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73B" w:rsidRPr="004722C2" w:rsidRDefault="00D54E72" w:rsidP="007F183B">
      <w:pPr>
        <w:spacing w:line="360" w:lineRule="auto"/>
        <w:ind w:left="-426"/>
        <w:rPr>
          <w:sz w:val="28"/>
          <w:szCs w:val="28"/>
        </w:rPr>
      </w:pPr>
      <w:bookmarkStart w:id="0" w:name="_GoBack"/>
      <w:bookmarkEnd w:id="0"/>
      <w:r w:rsidRPr="004722C2">
        <w:rPr>
          <w:noProof/>
          <w:sz w:val="28"/>
          <w:szCs w:val="28"/>
          <w:lang w:val="en-US"/>
        </w:rPr>
        <w:drawing>
          <wp:anchor distT="0" distB="0" distL="114300" distR="114300" simplePos="0" relativeHeight="251657728" behindDoc="1" locked="0" layoutInCell="1" allowOverlap="1" wp14:anchorId="3B81D413" wp14:editId="7BFB3C7E">
            <wp:simplePos x="0" y="0"/>
            <wp:positionH relativeFrom="margin">
              <wp:align>center</wp:align>
            </wp:positionH>
            <wp:positionV relativeFrom="paragraph">
              <wp:posOffset>-213360</wp:posOffset>
            </wp:positionV>
            <wp:extent cx="974090" cy="1130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273B" w:rsidRPr="004722C2" w:rsidRDefault="0020273B" w:rsidP="007F183B">
      <w:pPr>
        <w:spacing w:line="360" w:lineRule="auto"/>
        <w:ind w:left="-426"/>
        <w:rPr>
          <w:sz w:val="28"/>
          <w:szCs w:val="28"/>
        </w:rPr>
      </w:pPr>
    </w:p>
    <w:p w:rsidR="0020273B" w:rsidRPr="004722C2" w:rsidRDefault="0020273B" w:rsidP="007F183B">
      <w:pPr>
        <w:spacing w:line="360" w:lineRule="auto"/>
        <w:ind w:left="-426"/>
        <w:rPr>
          <w:b/>
          <w:sz w:val="28"/>
          <w:szCs w:val="28"/>
        </w:rPr>
      </w:pPr>
    </w:p>
    <w:p w:rsidR="0020273B" w:rsidRPr="004722C2" w:rsidRDefault="0020273B" w:rsidP="007F183B">
      <w:pPr>
        <w:ind w:left="-426"/>
        <w:rPr>
          <w:b/>
          <w:sz w:val="28"/>
          <w:szCs w:val="28"/>
        </w:rPr>
      </w:pPr>
    </w:p>
    <w:p w:rsidR="00B30CB8" w:rsidRPr="004722C2" w:rsidRDefault="00B30CB8" w:rsidP="00B30CB8">
      <w:pPr>
        <w:jc w:val="center"/>
        <w:rPr>
          <w:rFonts w:ascii="Book Antiqua" w:eastAsia="Batang" w:hAnsi="Book Antiqua"/>
          <w:b/>
          <w:bCs/>
          <w:sz w:val="28"/>
          <w:szCs w:val="28"/>
        </w:rPr>
      </w:pPr>
      <w:r w:rsidRPr="004722C2">
        <w:rPr>
          <w:rFonts w:ascii="Book Antiqua" w:hAnsi="Book Antiqua" w:cs="Book Antiqua"/>
          <w:b/>
          <w:bCs/>
          <w:sz w:val="28"/>
          <w:szCs w:val="28"/>
        </w:rPr>
        <w:t>Republika e Kosovës</w:t>
      </w:r>
    </w:p>
    <w:p w:rsidR="00B30CB8" w:rsidRPr="004722C2" w:rsidRDefault="00B30CB8" w:rsidP="00B30CB8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4722C2">
        <w:rPr>
          <w:rFonts w:eastAsia="Batang"/>
          <w:b/>
          <w:bCs/>
          <w:sz w:val="28"/>
          <w:szCs w:val="28"/>
        </w:rPr>
        <w:t xml:space="preserve">Republika Kosovo - </w:t>
      </w:r>
      <w:r w:rsidRPr="004722C2">
        <w:rPr>
          <w:b/>
          <w:bCs/>
          <w:sz w:val="28"/>
          <w:szCs w:val="28"/>
        </w:rPr>
        <w:t>Republic of Kosovo</w:t>
      </w:r>
    </w:p>
    <w:p w:rsidR="0020273B" w:rsidRPr="004722C2" w:rsidRDefault="00B30CB8" w:rsidP="00B30CB8">
      <w:pPr>
        <w:pBdr>
          <w:bottom w:val="single" w:sz="4" w:space="1" w:color="auto"/>
        </w:pBdr>
        <w:ind w:left="-426"/>
        <w:jc w:val="center"/>
        <w:rPr>
          <w:b/>
          <w:i/>
          <w:sz w:val="28"/>
          <w:szCs w:val="28"/>
        </w:rPr>
      </w:pPr>
      <w:r w:rsidRPr="004722C2">
        <w:rPr>
          <w:b/>
          <w:i/>
          <w:sz w:val="28"/>
          <w:szCs w:val="28"/>
        </w:rPr>
        <w:t>Kuvendi - Skupština - Assembly</w:t>
      </w:r>
    </w:p>
    <w:p w:rsidR="0020273B" w:rsidRPr="008B06BC" w:rsidRDefault="0020273B" w:rsidP="007F183B">
      <w:pPr>
        <w:spacing w:line="276" w:lineRule="auto"/>
        <w:ind w:left="-426"/>
        <w:rPr>
          <w:b/>
          <w:sz w:val="22"/>
          <w:szCs w:val="22"/>
          <w:u w:val="single"/>
        </w:rPr>
      </w:pPr>
      <w:r w:rsidRPr="008B06BC">
        <w:rPr>
          <w:b/>
          <w:sz w:val="22"/>
          <w:szCs w:val="22"/>
          <w:u w:val="single"/>
        </w:rPr>
        <w:t>LEGJISLATURA VI</w:t>
      </w:r>
      <w:r w:rsidR="00E147E4" w:rsidRPr="008B06BC">
        <w:rPr>
          <w:b/>
          <w:sz w:val="22"/>
          <w:szCs w:val="22"/>
          <w:u w:val="single"/>
        </w:rPr>
        <w:t>I</w:t>
      </w:r>
      <w:r w:rsidR="005E1C8B" w:rsidRPr="008B06BC">
        <w:rPr>
          <w:b/>
          <w:sz w:val="22"/>
          <w:szCs w:val="22"/>
          <w:u w:val="single"/>
        </w:rPr>
        <w:t>I</w:t>
      </w:r>
    </w:p>
    <w:p w:rsidR="00435A00" w:rsidRPr="008B06BC" w:rsidRDefault="00435A00" w:rsidP="007F183B">
      <w:pPr>
        <w:spacing w:line="276" w:lineRule="auto"/>
        <w:ind w:left="-426"/>
        <w:rPr>
          <w:b/>
          <w:sz w:val="22"/>
          <w:szCs w:val="22"/>
        </w:rPr>
      </w:pPr>
      <w:r w:rsidRPr="008B06BC">
        <w:rPr>
          <w:b/>
          <w:sz w:val="22"/>
          <w:szCs w:val="22"/>
        </w:rPr>
        <w:t xml:space="preserve">Sesioni </w:t>
      </w:r>
      <w:r w:rsidR="00016B13" w:rsidRPr="008B06BC">
        <w:rPr>
          <w:b/>
          <w:sz w:val="22"/>
          <w:szCs w:val="22"/>
        </w:rPr>
        <w:t>pranveror</w:t>
      </w:r>
    </w:p>
    <w:p w:rsidR="00044F77" w:rsidRPr="008B06BC" w:rsidRDefault="00D00EC1" w:rsidP="007F183B">
      <w:pPr>
        <w:spacing w:line="276" w:lineRule="auto"/>
        <w:ind w:left="-426"/>
        <w:rPr>
          <w:b/>
          <w:sz w:val="22"/>
          <w:szCs w:val="22"/>
        </w:rPr>
      </w:pPr>
      <w:r w:rsidRPr="008B06BC">
        <w:rPr>
          <w:b/>
          <w:sz w:val="22"/>
          <w:szCs w:val="22"/>
        </w:rPr>
        <w:t>Komisioni</w:t>
      </w:r>
      <w:r w:rsidR="0074392F" w:rsidRPr="008B06BC">
        <w:rPr>
          <w:b/>
          <w:sz w:val="22"/>
          <w:szCs w:val="22"/>
        </w:rPr>
        <w:t xml:space="preserve"> për</w:t>
      </w:r>
      <w:r w:rsidR="006D6098" w:rsidRPr="008B06BC">
        <w:rPr>
          <w:b/>
          <w:sz w:val="22"/>
          <w:szCs w:val="22"/>
        </w:rPr>
        <w:t xml:space="preserve"> Integrim Evropian </w:t>
      </w:r>
    </w:p>
    <w:p w:rsidR="00AA5C10" w:rsidRPr="008B06BC" w:rsidRDefault="001B42CC" w:rsidP="007F183B">
      <w:pPr>
        <w:spacing w:line="276" w:lineRule="auto"/>
        <w:ind w:left="-426"/>
        <w:rPr>
          <w:b/>
          <w:sz w:val="22"/>
          <w:szCs w:val="22"/>
        </w:rPr>
      </w:pPr>
      <w:r w:rsidRPr="008B06BC">
        <w:rPr>
          <w:b/>
          <w:sz w:val="22"/>
          <w:szCs w:val="22"/>
        </w:rPr>
        <w:t>Mbledhja nr.</w:t>
      </w:r>
      <w:r w:rsidR="00F453CC" w:rsidRPr="008B06BC">
        <w:rPr>
          <w:b/>
          <w:sz w:val="22"/>
          <w:szCs w:val="22"/>
        </w:rPr>
        <w:t xml:space="preserve"> </w:t>
      </w:r>
      <w:r w:rsidR="009F7ABE" w:rsidRPr="008B06BC">
        <w:rPr>
          <w:b/>
          <w:sz w:val="22"/>
          <w:szCs w:val="22"/>
        </w:rPr>
        <w:t>6</w:t>
      </w:r>
    </w:p>
    <w:p w:rsidR="00044F77" w:rsidRPr="008B06BC" w:rsidRDefault="00044F77" w:rsidP="007F183B">
      <w:pPr>
        <w:spacing w:line="276" w:lineRule="auto"/>
        <w:ind w:left="-426"/>
        <w:rPr>
          <w:b/>
          <w:sz w:val="22"/>
          <w:szCs w:val="22"/>
        </w:rPr>
      </w:pPr>
      <w:r w:rsidRPr="008B06BC">
        <w:rPr>
          <w:b/>
          <w:sz w:val="22"/>
          <w:szCs w:val="22"/>
        </w:rPr>
        <w:t>Prishtinë, m</w:t>
      </w:r>
      <w:r w:rsidR="005F198F" w:rsidRPr="008B06BC">
        <w:rPr>
          <w:b/>
          <w:sz w:val="22"/>
          <w:szCs w:val="22"/>
        </w:rPr>
        <w:t>ë</w:t>
      </w:r>
      <w:r w:rsidR="00625E1E" w:rsidRPr="008B06BC">
        <w:rPr>
          <w:b/>
          <w:sz w:val="22"/>
          <w:szCs w:val="22"/>
        </w:rPr>
        <w:t xml:space="preserve"> </w:t>
      </w:r>
      <w:r w:rsidR="00016B13" w:rsidRPr="008B06BC">
        <w:rPr>
          <w:b/>
          <w:sz w:val="22"/>
          <w:szCs w:val="22"/>
        </w:rPr>
        <w:t>1</w:t>
      </w:r>
      <w:r w:rsidR="004722C2" w:rsidRPr="008B06BC">
        <w:rPr>
          <w:b/>
          <w:sz w:val="22"/>
          <w:szCs w:val="22"/>
        </w:rPr>
        <w:t>4.</w:t>
      </w:r>
      <w:r w:rsidR="001A3B8D">
        <w:rPr>
          <w:b/>
          <w:sz w:val="22"/>
          <w:szCs w:val="22"/>
        </w:rPr>
        <w:t>0</w:t>
      </w:r>
      <w:r w:rsidR="009F7ABE" w:rsidRPr="008B06BC">
        <w:rPr>
          <w:b/>
          <w:sz w:val="22"/>
          <w:szCs w:val="22"/>
        </w:rPr>
        <w:t>7</w:t>
      </w:r>
      <w:r w:rsidR="00016B13" w:rsidRPr="008B06BC">
        <w:rPr>
          <w:b/>
          <w:sz w:val="22"/>
          <w:szCs w:val="22"/>
        </w:rPr>
        <w:t>.</w:t>
      </w:r>
      <w:r w:rsidR="00E147E4" w:rsidRPr="008B06BC">
        <w:rPr>
          <w:b/>
          <w:sz w:val="22"/>
          <w:szCs w:val="22"/>
        </w:rPr>
        <w:t>202</w:t>
      </w:r>
      <w:r w:rsidR="00016B13" w:rsidRPr="008B06BC">
        <w:rPr>
          <w:b/>
          <w:sz w:val="22"/>
          <w:szCs w:val="22"/>
        </w:rPr>
        <w:t>1</w:t>
      </w:r>
      <w:r w:rsidR="00BD172F" w:rsidRPr="008B06BC">
        <w:rPr>
          <w:b/>
          <w:sz w:val="22"/>
          <w:szCs w:val="22"/>
        </w:rPr>
        <w:t xml:space="preserve">, </w:t>
      </w:r>
      <w:r w:rsidR="009F5F15" w:rsidRPr="008B06BC">
        <w:rPr>
          <w:b/>
          <w:sz w:val="22"/>
          <w:szCs w:val="22"/>
        </w:rPr>
        <w:t>në or</w:t>
      </w:r>
      <w:r w:rsidR="00BD172F" w:rsidRPr="008B06BC">
        <w:rPr>
          <w:b/>
          <w:sz w:val="22"/>
          <w:szCs w:val="22"/>
        </w:rPr>
        <w:t>ën</w:t>
      </w:r>
      <w:r w:rsidR="00E147E4" w:rsidRPr="008B06BC">
        <w:rPr>
          <w:b/>
          <w:sz w:val="22"/>
          <w:szCs w:val="22"/>
        </w:rPr>
        <w:t xml:space="preserve"> </w:t>
      </w:r>
      <w:r w:rsidR="002C42E8" w:rsidRPr="008B06BC">
        <w:rPr>
          <w:b/>
          <w:sz w:val="22"/>
          <w:szCs w:val="22"/>
        </w:rPr>
        <w:t>1</w:t>
      </w:r>
      <w:r w:rsidR="009F7ABE" w:rsidRPr="008B06BC">
        <w:rPr>
          <w:b/>
          <w:sz w:val="22"/>
          <w:szCs w:val="22"/>
        </w:rPr>
        <w:t>3</w:t>
      </w:r>
      <w:r w:rsidR="009B7D51" w:rsidRPr="008B06BC">
        <w:rPr>
          <w:b/>
          <w:sz w:val="22"/>
          <w:szCs w:val="22"/>
        </w:rPr>
        <w:t>:</w:t>
      </w:r>
      <w:r w:rsidR="00B5109F" w:rsidRPr="008B06BC">
        <w:rPr>
          <w:b/>
          <w:sz w:val="22"/>
          <w:szCs w:val="22"/>
        </w:rPr>
        <w:t>0</w:t>
      </w:r>
      <w:r w:rsidR="00625E1E" w:rsidRPr="008B06BC">
        <w:rPr>
          <w:b/>
          <w:sz w:val="22"/>
          <w:szCs w:val="22"/>
        </w:rPr>
        <w:t>0</w:t>
      </w:r>
    </w:p>
    <w:p w:rsidR="002C42E8" w:rsidRPr="008B06BC" w:rsidRDefault="002C42E8" w:rsidP="002C42E8">
      <w:pPr>
        <w:spacing w:line="276" w:lineRule="auto"/>
        <w:ind w:left="-426"/>
        <w:rPr>
          <w:b/>
          <w:sz w:val="22"/>
          <w:szCs w:val="22"/>
        </w:rPr>
      </w:pPr>
      <w:r w:rsidRPr="008B06BC">
        <w:rPr>
          <w:b/>
          <w:sz w:val="22"/>
          <w:szCs w:val="22"/>
        </w:rPr>
        <w:t xml:space="preserve">Ndërtesa e Kuvendit, salla </w:t>
      </w:r>
      <w:r w:rsidR="009F7ABE" w:rsidRPr="008B06BC">
        <w:rPr>
          <w:b/>
          <w:sz w:val="22"/>
          <w:szCs w:val="22"/>
        </w:rPr>
        <w:t>N- 302</w:t>
      </w:r>
    </w:p>
    <w:p w:rsidR="00653ACD" w:rsidRPr="008B06BC" w:rsidRDefault="00653ACD" w:rsidP="007F183B">
      <w:pPr>
        <w:ind w:left="-426"/>
        <w:rPr>
          <w:szCs w:val="24"/>
        </w:rPr>
      </w:pPr>
    </w:p>
    <w:p w:rsidR="00044F77" w:rsidRPr="008B06BC" w:rsidRDefault="00044F77" w:rsidP="007F183B">
      <w:pPr>
        <w:spacing w:line="276" w:lineRule="auto"/>
        <w:ind w:left="-426"/>
        <w:rPr>
          <w:b/>
          <w:szCs w:val="24"/>
        </w:rPr>
      </w:pPr>
    </w:p>
    <w:p w:rsidR="00A603DC" w:rsidRPr="008B06BC" w:rsidRDefault="00CD0EDD" w:rsidP="00A603DC">
      <w:pPr>
        <w:tabs>
          <w:tab w:val="center" w:pos="4225"/>
          <w:tab w:val="left" w:pos="6316"/>
        </w:tabs>
        <w:spacing w:line="276" w:lineRule="auto"/>
        <w:ind w:left="-426"/>
        <w:rPr>
          <w:b/>
          <w:szCs w:val="24"/>
        </w:rPr>
      </w:pPr>
      <w:r w:rsidRPr="008B06BC">
        <w:rPr>
          <w:b/>
          <w:szCs w:val="24"/>
        </w:rPr>
        <w:tab/>
      </w:r>
      <w:r w:rsidR="00E9043F" w:rsidRPr="008B06BC">
        <w:rPr>
          <w:b/>
          <w:szCs w:val="24"/>
        </w:rPr>
        <w:t>PROCESVERBA</w:t>
      </w:r>
      <w:r w:rsidR="00044F77" w:rsidRPr="008B06BC">
        <w:rPr>
          <w:b/>
          <w:szCs w:val="24"/>
        </w:rPr>
        <w:t>L</w:t>
      </w:r>
      <w:r w:rsidRPr="008B06BC">
        <w:rPr>
          <w:b/>
          <w:szCs w:val="24"/>
        </w:rPr>
        <w:tab/>
      </w:r>
    </w:p>
    <w:p w:rsidR="00A603DC" w:rsidRPr="008B06BC" w:rsidRDefault="00A603DC" w:rsidP="00A603DC">
      <w:pPr>
        <w:tabs>
          <w:tab w:val="center" w:pos="4225"/>
          <w:tab w:val="left" w:pos="6316"/>
        </w:tabs>
        <w:spacing w:line="276" w:lineRule="auto"/>
        <w:ind w:left="-426"/>
        <w:rPr>
          <w:b/>
          <w:szCs w:val="24"/>
        </w:rPr>
      </w:pPr>
    </w:p>
    <w:p w:rsidR="003421F6" w:rsidRPr="008B06BC" w:rsidRDefault="00044F77" w:rsidP="00E945AA">
      <w:pPr>
        <w:tabs>
          <w:tab w:val="center" w:pos="4225"/>
          <w:tab w:val="left" w:pos="6316"/>
        </w:tabs>
        <w:spacing w:before="120" w:after="120" w:line="276" w:lineRule="auto"/>
        <w:ind w:left="-432"/>
        <w:rPr>
          <w:b/>
          <w:szCs w:val="24"/>
        </w:rPr>
      </w:pPr>
      <w:r w:rsidRPr="008B06BC">
        <w:rPr>
          <w:b/>
          <w:szCs w:val="24"/>
        </w:rPr>
        <w:t>Në mbledhje morën pjesë</w:t>
      </w:r>
      <w:r w:rsidR="00016B13" w:rsidRPr="008B06BC">
        <w:rPr>
          <w:szCs w:val="24"/>
        </w:rPr>
        <w:t>: Rrezarta Krasniqi, Arbëreshë Kryeziu Hyseni, Fridon Lala, Agon Batusha, Arjeta Fejza, Shqipe Isufi, dhe Time Kadriaj</w:t>
      </w:r>
      <w:r w:rsidR="00846199" w:rsidRPr="008B06BC">
        <w:rPr>
          <w:szCs w:val="24"/>
        </w:rPr>
        <w:t>.</w:t>
      </w:r>
    </w:p>
    <w:p w:rsidR="0049687C" w:rsidRPr="008B06BC" w:rsidRDefault="002155FD" w:rsidP="008B6B79">
      <w:pPr>
        <w:spacing w:before="120" w:after="120" w:line="360" w:lineRule="auto"/>
        <w:ind w:left="-432"/>
        <w:rPr>
          <w:szCs w:val="24"/>
        </w:rPr>
      </w:pPr>
      <w:r w:rsidRPr="008B06BC">
        <w:rPr>
          <w:b/>
          <w:szCs w:val="24"/>
        </w:rPr>
        <w:t>Mung</w:t>
      </w:r>
      <w:r w:rsidR="008B6B79" w:rsidRPr="008B06BC">
        <w:rPr>
          <w:b/>
          <w:szCs w:val="24"/>
        </w:rPr>
        <w:t>uan</w:t>
      </w:r>
      <w:r w:rsidR="005D2BF3" w:rsidRPr="008B06BC">
        <w:rPr>
          <w:b/>
          <w:szCs w:val="24"/>
        </w:rPr>
        <w:t xml:space="preserve">: </w:t>
      </w:r>
      <w:r w:rsidR="009F7ABE" w:rsidRPr="008B06BC">
        <w:rPr>
          <w:szCs w:val="24"/>
        </w:rPr>
        <w:t xml:space="preserve">Driton Hyseni, </w:t>
      </w:r>
      <w:r w:rsidR="00016B13" w:rsidRPr="008B06BC">
        <w:rPr>
          <w:szCs w:val="24"/>
        </w:rPr>
        <w:t>Ardian Kastrati</w:t>
      </w:r>
      <w:r w:rsidR="009C0684" w:rsidRPr="008B06BC">
        <w:rPr>
          <w:szCs w:val="24"/>
        </w:rPr>
        <w:t>,</w:t>
      </w:r>
      <w:r w:rsidR="009F7ABE" w:rsidRPr="008B06BC">
        <w:rPr>
          <w:szCs w:val="24"/>
        </w:rPr>
        <w:t xml:space="preserve"> Blerta Deliu Kodra</w:t>
      </w:r>
      <w:r w:rsidR="009C0684" w:rsidRPr="008B06BC">
        <w:rPr>
          <w:szCs w:val="24"/>
        </w:rPr>
        <w:t xml:space="preserve"> dhe Branislav Nikoliq</w:t>
      </w:r>
      <w:r w:rsidR="008B6B79" w:rsidRPr="008B06BC">
        <w:rPr>
          <w:szCs w:val="24"/>
        </w:rPr>
        <w:t>, ndërsa ishte i pranishëm edhe deputeti Dimal Basha.</w:t>
      </w:r>
    </w:p>
    <w:p w:rsidR="00EE07E0" w:rsidRPr="008B06BC" w:rsidRDefault="00EE07E0" w:rsidP="00E945AA">
      <w:pPr>
        <w:spacing w:before="120" w:after="120" w:line="360" w:lineRule="auto"/>
        <w:ind w:left="-432"/>
        <w:rPr>
          <w:rFonts w:eastAsia="Times New Roman"/>
          <w:szCs w:val="24"/>
        </w:rPr>
      </w:pPr>
      <w:r w:rsidRPr="008B06BC">
        <w:rPr>
          <w:b/>
          <w:szCs w:val="24"/>
        </w:rPr>
        <w:t>I ftuar</w:t>
      </w:r>
      <w:r w:rsidRPr="008B06BC">
        <w:rPr>
          <w:szCs w:val="24"/>
        </w:rPr>
        <w:t xml:space="preserve">: </w:t>
      </w:r>
      <w:r w:rsidRPr="008B06BC">
        <w:rPr>
          <w:sz w:val="23"/>
          <w:szCs w:val="23"/>
        </w:rPr>
        <w:t>Besnik Bislimi,</w:t>
      </w:r>
      <w:hyperlink r:id="rId9" w:tgtFrame="_blank" w:history="1">
        <w:r w:rsidRPr="008B06BC">
          <w:rPr>
            <w:rFonts w:eastAsia="Times New Roman"/>
            <w:bCs/>
            <w:spacing w:val="-5"/>
            <w:kern w:val="36"/>
            <w:sz w:val="23"/>
            <w:szCs w:val="23"/>
            <w:shd w:val="clear" w:color="auto" w:fill="FFFFFF"/>
          </w:rPr>
          <w:t xml:space="preserve"> </w:t>
        </w:r>
        <w:r w:rsidR="008B6B79" w:rsidRPr="008B06BC">
          <w:rPr>
            <w:rFonts w:eastAsia="Times New Roman"/>
            <w:bCs/>
            <w:spacing w:val="-5"/>
            <w:kern w:val="36"/>
            <w:sz w:val="23"/>
            <w:szCs w:val="23"/>
            <w:shd w:val="clear" w:color="auto" w:fill="FFFFFF"/>
          </w:rPr>
          <w:t>z</w:t>
        </w:r>
        <w:r w:rsidRPr="008B06BC">
          <w:rPr>
            <w:rFonts w:eastAsia="Times New Roman"/>
            <w:spacing w:val="-5"/>
            <w:sz w:val="23"/>
            <w:szCs w:val="23"/>
            <w:shd w:val="clear" w:color="auto" w:fill="FFFFFF"/>
          </w:rPr>
          <w:t xml:space="preserve">ëvendëskryeministër i parë për Integrim Evropian, Zhvillim dhe </w:t>
        </w:r>
      </w:hyperlink>
      <w:r w:rsidRPr="008B06BC">
        <w:rPr>
          <w:rFonts w:eastAsia="Times New Roman"/>
          <w:sz w:val="23"/>
          <w:szCs w:val="23"/>
        </w:rPr>
        <w:t>Dialog.</w:t>
      </w:r>
    </w:p>
    <w:p w:rsidR="009F326E" w:rsidRPr="008B06BC" w:rsidRDefault="007D3F80" w:rsidP="009F326E">
      <w:pPr>
        <w:spacing w:before="120" w:after="120" w:line="360" w:lineRule="auto"/>
        <w:ind w:left="-432"/>
        <w:rPr>
          <w:szCs w:val="24"/>
        </w:rPr>
      </w:pPr>
      <w:r w:rsidRPr="008B06BC">
        <w:rPr>
          <w:b/>
          <w:szCs w:val="24"/>
        </w:rPr>
        <w:t xml:space="preserve">Stafi mbështetës i </w:t>
      </w:r>
      <w:r w:rsidR="008B6B79" w:rsidRPr="008B06BC">
        <w:rPr>
          <w:b/>
          <w:szCs w:val="24"/>
        </w:rPr>
        <w:t>K</w:t>
      </w:r>
      <w:r w:rsidR="00881C73" w:rsidRPr="008B06BC">
        <w:rPr>
          <w:b/>
          <w:szCs w:val="24"/>
        </w:rPr>
        <w:t>omisionit</w:t>
      </w:r>
      <w:r w:rsidR="00881C73" w:rsidRPr="008B06BC">
        <w:rPr>
          <w:szCs w:val="24"/>
        </w:rPr>
        <w:t xml:space="preserve">: </w:t>
      </w:r>
      <w:r w:rsidR="00A175CA" w:rsidRPr="008B06BC">
        <w:rPr>
          <w:szCs w:val="24"/>
        </w:rPr>
        <w:t>Adelina Demolli</w:t>
      </w:r>
      <w:r w:rsidR="002C42E8" w:rsidRPr="008B06BC">
        <w:rPr>
          <w:szCs w:val="24"/>
        </w:rPr>
        <w:t xml:space="preserve"> </w:t>
      </w:r>
      <w:r w:rsidR="00625E1E" w:rsidRPr="008B06BC">
        <w:rPr>
          <w:szCs w:val="24"/>
        </w:rPr>
        <w:t>dhe</w:t>
      </w:r>
      <w:r w:rsidR="00881C73" w:rsidRPr="008B06BC">
        <w:rPr>
          <w:szCs w:val="24"/>
        </w:rPr>
        <w:t xml:space="preserve"> Safet</w:t>
      </w:r>
      <w:r w:rsidR="00A175CA" w:rsidRPr="008B06BC">
        <w:rPr>
          <w:szCs w:val="24"/>
        </w:rPr>
        <w:t xml:space="preserve"> </w:t>
      </w:r>
      <w:r w:rsidR="00881C73" w:rsidRPr="008B06BC">
        <w:rPr>
          <w:szCs w:val="24"/>
        </w:rPr>
        <w:t>Beqiri</w:t>
      </w:r>
      <w:r w:rsidR="00846199" w:rsidRPr="008B06BC">
        <w:rPr>
          <w:szCs w:val="24"/>
        </w:rPr>
        <w:t>.</w:t>
      </w:r>
    </w:p>
    <w:p w:rsidR="00093F4E" w:rsidRPr="008B06BC" w:rsidRDefault="00044F77" w:rsidP="00D07856">
      <w:pPr>
        <w:spacing w:before="120" w:line="276" w:lineRule="auto"/>
        <w:ind w:left="-432"/>
        <w:rPr>
          <w:b/>
          <w:szCs w:val="24"/>
        </w:rPr>
      </w:pPr>
      <w:r w:rsidRPr="008B06BC">
        <w:rPr>
          <w:b/>
          <w:szCs w:val="24"/>
        </w:rPr>
        <w:t>Mbledhjen e kryesoi</w:t>
      </w:r>
      <w:r w:rsidR="007D3F80" w:rsidRPr="008B06BC">
        <w:rPr>
          <w:b/>
          <w:szCs w:val="24"/>
        </w:rPr>
        <w:t xml:space="preserve">, </w:t>
      </w:r>
      <w:r w:rsidR="00016B13" w:rsidRPr="008B06BC">
        <w:rPr>
          <w:b/>
          <w:szCs w:val="24"/>
        </w:rPr>
        <w:t>Rrezarta Krasniqi</w:t>
      </w:r>
      <w:r w:rsidR="00804EC1" w:rsidRPr="008B06BC">
        <w:rPr>
          <w:b/>
          <w:szCs w:val="24"/>
        </w:rPr>
        <w:t>,</w:t>
      </w:r>
      <w:r w:rsidR="00BD172F" w:rsidRPr="008B06BC">
        <w:rPr>
          <w:b/>
          <w:szCs w:val="24"/>
        </w:rPr>
        <w:t xml:space="preserve"> k</w:t>
      </w:r>
      <w:r w:rsidR="00AC2B34" w:rsidRPr="008B06BC">
        <w:rPr>
          <w:b/>
          <w:szCs w:val="24"/>
        </w:rPr>
        <w:t>ryetar</w:t>
      </w:r>
      <w:r w:rsidR="00016B13" w:rsidRPr="008B06BC">
        <w:rPr>
          <w:b/>
          <w:szCs w:val="24"/>
        </w:rPr>
        <w:t>e</w:t>
      </w:r>
      <w:r w:rsidR="00AC2B34" w:rsidRPr="008B06BC">
        <w:rPr>
          <w:b/>
          <w:szCs w:val="24"/>
        </w:rPr>
        <w:t xml:space="preserve"> </w:t>
      </w:r>
      <w:r w:rsidR="00016B13" w:rsidRPr="008B06BC">
        <w:rPr>
          <w:b/>
          <w:szCs w:val="24"/>
        </w:rPr>
        <w:t>e</w:t>
      </w:r>
      <w:r w:rsidR="00AC2B34" w:rsidRPr="008B06BC">
        <w:rPr>
          <w:b/>
          <w:szCs w:val="24"/>
        </w:rPr>
        <w:t xml:space="preserve"> </w:t>
      </w:r>
      <w:r w:rsidR="00846199" w:rsidRPr="008B06BC">
        <w:rPr>
          <w:b/>
          <w:szCs w:val="24"/>
        </w:rPr>
        <w:t>k</w:t>
      </w:r>
      <w:r w:rsidR="00EF63BE" w:rsidRPr="008B06BC">
        <w:rPr>
          <w:b/>
          <w:szCs w:val="24"/>
        </w:rPr>
        <w:t>omisionit</w:t>
      </w:r>
      <w:r w:rsidR="00846199" w:rsidRPr="008B06BC">
        <w:rPr>
          <w:b/>
          <w:szCs w:val="24"/>
        </w:rPr>
        <w:t>.</w:t>
      </w:r>
    </w:p>
    <w:p w:rsidR="008B036C" w:rsidRPr="008B06BC" w:rsidRDefault="008B036C" w:rsidP="001D1C11">
      <w:pPr>
        <w:spacing w:line="276" w:lineRule="auto"/>
        <w:ind w:left="-426"/>
        <w:rPr>
          <w:b/>
          <w:szCs w:val="24"/>
        </w:rPr>
      </w:pPr>
    </w:p>
    <w:p w:rsidR="002C42E8" w:rsidRPr="008B06BC" w:rsidRDefault="002C42E8" w:rsidP="002C42E8">
      <w:pPr>
        <w:spacing w:line="276" w:lineRule="auto"/>
        <w:ind w:left="-426"/>
        <w:rPr>
          <w:rFonts w:eastAsia="Times New Roman"/>
          <w:szCs w:val="24"/>
        </w:rPr>
      </w:pPr>
      <w:r w:rsidRPr="008B06BC">
        <w:rPr>
          <w:rFonts w:eastAsia="Times New Roman"/>
          <w:b/>
          <w:szCs w:val="24"/>
        </w:rPr>
        <w:t>Kryetar</w:t>
      </w:r>
      <w:r w:rsidR="00016B13" w:rsidRPr="008B06BC">
        <w:rPr>
          <w:rFonts w:eastAsia="Times New Roman"/>
          <w:b/>
          <w:szCs w:val="24"/>
        </w:rPr>
        <w:t>ja e</w:t>
      </w:r>
      <w:r w:rsidRPr="008B06BC">
        <w:rPr>
          <w:rFonts w:eastAsia="Times New Roman"/>
          <w:b/>
          <w:szCs w:val="24"/>
        </w:rPr>
        <w:t xml:space="preserve"> komisionit</w:t>
      </w:r>
      <w:r w:rsidRPr="008B06BC">
        <w:rPr>
          <w:rFonts w:eastAsia="Times New Roman"/>
          <w:szCs w:val="24"/>
        </w:rPr>
        <w:t>, pasi konstatoi se janë plotësuar kushtet për punë, e hapi mbledhjen.</w:t>
      </w:r>
    </w:p>
    <w:p w:rsidR="008B036C" w:rsidRPr="008B06BC" w:rsidRDefault="008B036C" w:rsidP="001D1C11">
      <w:pPr>
        <w:spacing w:line="276" w:lineRule="auto"/>
        <w:ind w:left="-426"/>
        <w:rPr>
          <w:rFonts w:eastAsia="Times New Roman"/>
          <w:szCs w:val="24"/>
        </w:rPr>
      </w:pPr>
    </w:p>
    <w:p w:rsidR="00D07856" w:rsidRPr="008B06BC" w:rsidRDefault="00405078" w:rsidP="00B419D5">
      <w:pPr>
        <w:spacing w:line="276" w:lineRule="auto"/>
        <w:ind w:left="-426" w:firstLine="426"/>
        <w:jc w:val="center"/>
        <w:rPr>
          <w:rFonts w:eastAsia="Times New Roman"/>
          <w:b/>
          <w:szCs w:val="24"/>
        </w:rPr>
      </w:pPr>
      <w:r w:rsidRPr="008B06BC">
        <w:rPr>
          <w:rFonts w:eastAsia="Times New Roman"/>
          <w:b/>
          <w:szCs w:val="24"/>
        </w:rPr>
        <w:t>Rend</w:t>
      </w:r>
      <w:r w:rsidR="00BD172F" w:rsidRPr="008B06BC">
        <w:rPr>
          <w:rFonts w:eastAsia="Times New Roman"/>
          <w:b/>
          <w:szCs w:val="24"/>
        </w:rPr>
        <w:t>i i d</w:t>
      </w:r>
      <w:r w:rsidRPr="008B06BC">
        <w:rPr>
          <w:rFonts w:eastAsia="Times New Roman"/>
          <w:b/>
          <w:szCs w:val="24"/>
        </w:rPr>
        <w:t>it</w:t>
      </w:r>
      <w:r w:rsidR="00BD172F" w:rsidRPr="008B06BC">
        <w:rPr>
          <w:rFonts w:eastAsia="Times New Roman"/>
          <w:b/>
          <w:szCs w:val="24"/>
        </w:rPr>
        <w:t>ës</w:t>
      </w:r>
      <w:r w:rsidR="00846199" w:rsidRPr="008B06BC">
        <w:rPr>
          <w:rFonts w:eastAsia="Times New Roman"/>
          <w:b/>
          <w:szCs w:val="24"/>
        </w:rPr>
        <w:t>:</w:t>
      </w:r>
    </w:p>
    <w:p w:rsidR="009F7ABE" w:rsidRPr="008B06BC" w:rsidRDefault="009F7ABE" w:rsidP="00B419D5">
      <w:pPr>
        <w:pStyle w:val="ListParagraph"/>
        <w:numPr>
          <w:ilvl w:val="0"/>
          <w:numId w:val="44"/>
        </w:numPr>
        <w:spacing w:line="276" w:lineRule="auto"/>
        <w:ind w:left="360"/>
        <w:outlineLvl w:val="0"/>
        <w:rPr>
          <w:b/>
          <w:szCs w:val="24"/>
        </w:rPr>
      </w:pPr>
      <w:r w:rsidRPr="008B06BC">
        <w:rPr>
          <w:b/>
          <w:szCs w:val="24"/>
        </w:rPr>
        <w:t>Miratimi i rendit të ditës;</w:t>
      </w:r>
    </w:p>
    <w:p w:rsidR="009F7ABE" w:rsidRPr="008B06BC" w:rsidRDefault="009F7ABE" w:rsidP="00B419D5">
      <w:pPr>
        <w:pStyle w:val="ListParagraph"/>
        <w:numPr>
          <w:ilvl w:val="0"/>
          <w:numId w:val="44"/>
        </w:numPr>
        <w:spacing w:line="276" w:lineRule="auto"/>
        <w:ind w:left="360"/>
        <w:outlineLvl w:val="0"/>
        <w:rPr>
          <w:b/>
          <w:szCs w:val="24"/>
        </w:rPr>
      </w:pPr>
      <w:r w:rsidRPr="008B06BC">
        <w:rPr>
          <w:b/>
          <w:szCs w:val="24"/>
        </w:rPr>
        <w:t xml:space="preserve">Miratimi i procesverbalit nga mbledhja e datës </w:t>
      </w:r>
      <w:r w:rsidR="001A3B8D">
        <w:rPr>
          <w:b/>
          <w:szCs w:val="24"/>
        </w:rPr>
        <w:t>0</w:t>
      </w:r>
      <w:r w:rsidRPr="008B06BC">
        <w:rPr>
          <w:b/>
          <w:szCs w:val="24"/>
        </w:rPr>
        <w:t>2.</w:t>
      </w:r>
      <w:r w:rsidR="001A3B8D">
        <w:rPr>
          <w:b/>
          <w:szCs w:val="24"/>
        </w:rPr>
        <w:t>0</w:t>
      </w:r>
      <w:r w:rsidRPr="008B06BC">
        <w:rPr>
          <w:b/>
          <w:szCs w:val="24"/>
        </w:rPr>
        <w:t>6.2021 dhe 16.</w:t>
      </w:r>
      <w:r w:rsidR="001A3B8D">
        <w:rPr>
          <w:b/>
          <w:szCs w:val="24"/>
        </w:rPr>
        <w:t>0</w:t>
      </w:r>
      <w:r w:rsidRPr="008B06BC">
        <w:rPr>
          <w:b/>
          <w:szCs w:val="24"/>
        </w:rPr>
        <w:t>6.2021;</w:t>
      </w:r>
    </w:p>
    <w:p w:rsidR="009F7ABE" w:rsidRPr="008B06BC" w:rsidRDefault="009F7ABE" w:rsidP="00B419D5">
      <w:pPr>
        <w:pStyle w:val="ListParagraph"/>
        <w:numPr>
          <w:ilvl w:val="0"/>
          <w:numId w:val="44"/>
        </w:numPr>
        <w:spacing w:line="276" w:lineRule="auto"/>
        <w:ind w:left="360"/>
        <w:outlineLvl w:val="0"/>
        <w:rPr>
          <w:b/>
          <w:szCs w:val="24"/>
        </w:rPr>
      </w:pPr>
      <w:r w:rsidRPr="008B06BC">
        <w:rPr>
          <w:b/>
          <w:szCs w:val="24"/>
        </w:rPr>
        <w:t>Shqyrtimi i Projektligjit nr. 08/L-014 për ratifikimin e “Marrëveshjes Financiare për IPA 2020, ndërmjet Republikës së Kosovës dhe Bashkimit Evropian”</w:t>
      </w:r>
      <w:r w:rsidR="000D730C" w:rsidRPr="008B06BC">
        <w:rPr>
          <w:b/>
          <w:szCs w:val="24"/>
        </w:rPr>
        <w:t xml:space="preserve">, </w:t>
      </w:r>
      <w:r w:rsidRPr="008B06BC">
        <w:rPr>
          <w:b/>
          <w:szCs w:val="24"/>
        </w:rPr>
        <w:t xml:space="preserve"> i ftuar për t</w:t>
      </w:r>
      <w:r w:rsidR="000D730C" w:rsidRPr="008B06BC">
        <w:rPr>
          <w:b/>
          <w:szCs w:val="24"/>
        </w:rPr>
        <w:t>a</w:t>
      </w:r>
      <w:r w:rsidRPr="008B06BC">
        <w:rPr>
          <w:b/>
          <w:szCs w:val="24"/>
        </w:rPr>
        <w:t xml:space="preserve"> prezantuar këtë Marrëveshje z. Besnik Bislimi</w:t>
      </w:r>
      <w:r w:rsidR="000D730C" w:rsidRPr="008B06BC">
        <w:rPr>
          <w:b/>
          <w:szCs w:val="24"/>
        </w:rPr>
        <w:t xml:space="preserve">, </w:t>
      </w:r>
      <w:hyperlink r:id="rId10" w:tgtFrame="_blank" w:history="1">
        <w:r w:rsidRPr="008B06BC">
          <w:rPr>
            <w:rFonts w:eastAsia="Times New Roman"/>
            <w:b/>
            <w:bCs/>
            <w:spacing w:val="-5"/>
            <w:kern w:val="36"/>
            <w:szCs w:val="24"/>
            <w:shd w:val="clear" w:color="auto" w:fill="FFFFFF"/>
          </w:rPr>
          <w:t xml:space="preserve"> </w:t>
        </w:r>
        <w:r w:rsidR="000D730C" w:rsidRPr="008B06BC">
          <w:rPr>
            <w:rFonts w:eastAsia="Times New Roman"/>
            <w:b/>
            <w:spacing w:val="-5"/>
            <w:szCs w:val="24"/>
            <w:shd w:val="clear" w:color="auto" w:fill="FFFFFF"/>
          </w:rPr>
          <w:t>z</w:t>
        </w:r>
        <w:r w:rsidRPr="008B06BC">
          <w:rPr>
            <w:rFonts w:eastAsia="Times New Roman"/>
            <w:b/>
            <w:spacing w:val="-5"/>
            <w:szCs w:val="24"/>
            <w:shd w:val="clear" w:color="auto" w:fill="FFFFFF"/>
          </w:rPr>
          <w:t xml:space="preserve">ëvendëskryeministër i parë për Integrim Evropian, Zhvillim dhe </w:t>
        </w:r>
      </w:hyperlink>
      <w:r w:rsidRPr="008B06BC">
        <w:rPr>
          <w:rFonts w:eastAsia="Times New Roman"/>
          <w:b/>
          <w:szCs w:val="24"/>
        </w:rPr>
        <w:t>Dialog</w:t>
      </w:r>
      <w:r w:rsidRPr="008B06BC">
        <w:rPr>
          <w:rFonts w:eastAsia="Times New Roman"/>
          <w:b/>
          <w:bCs/>
          <w:szCs w:val="24"/>
        </w:rPr>
        <w:t>;</w:t>
      </w:r>
      <w:r w:rsidRPr="008B06BC">
        <w:rPr>
          <w:b/>
          <w:szCs w:val="24"/>
        </w:rPr>
        <w:t xml:space="preserve">  </w:t>
      </w:r>
    </w:p>
    <w:p w:rsidR="009F7ABE" w:rsidRPr="008B06BC" w:rsidRDefault="009F7ABE" w:rsidP="00B419D5">
      <w:pPr>
        <w:pStyle w:val="ListParagraph"/>
        <w:numPr>
          <w:ilvl w:val="0"/>
          <w:numId w:val="44"/>
        </w:numPr>
        <w:spacing w:line="276" w:lineRule="auto"/>
        <w:ind w:left="360"/>
        <w:outlineLvl w:val="0"/>
        <w:rPr>
          <w:b/>
          <w:szCs w:val="24"/>
        </w:rPr>
      </w:pPr>
      <w:r w:rsidRPr="008B06BC">
        <w:rPr>
          <w:b/>
          <w:szCs w:val="24"/>
        </w:rPr>
        <w:t xml:space="preserve">Shqyrtimi i Projektligjit </w:t>
      </w:r>
      <w:r w:rsidRPr="008B06BC">
        <w:rPr>
          <w:rFonts w:eastAsiaTheme="minorHAnsi"/>
          <w:b/>
          <w:szCs w:val="24"/>
        </w:rPr>
        <w:t>nr.08/L-003 për ndryshimin dhe plotësimin e Ligjit nr.06/L-057 për përgjegjësinë disiplinore të gjyqtarëve dhe prokurorëve,</w:t>
      </w:r>
      <w:r w:rsidRPr="008B06BC">
        <w:rPr>
          <w:b/>
          <w:szCs w:val="24"/>
        </w:rPr>
        <w:t xml:space="preserve"> nga aspekti i përputhshmërisë me legjislacionin e BE-së;</w:t>
      </w:r>
    </w:p>
    <w:p w:rsidR="009F7ABE" w:rsidRPr="008B06BC" w:rsidRDefault="009F7ABE" w:rsidP="00B419D5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360"/>
        <w:rPr>
          <w:rFonts w:eastAsia="Times New Roman"/>
          <w:b/>
          <w:szCs w:val="24"/>
        </w:rPr>
      </w:pPr>
      <w:r w:rsidRPr="008B06BC">
        <w:rPr>
          <w:rFonts w:eastAsia="Times New Roman"/>
          <w:b/>
          <w:szCs w:val="24"/>
        </w:rPr>
        <w:t>Të ndryshme.</w:t>
      </w:r>
    </w:p>
    <w:p w:rsidR="002C42E8" w:rsidRPr="008B06BC" w:rsidRDefault="002C42E8" w:rsidP="00996DE1">
      <w:pPr>
        <w:autoSpaceDE w:val="0"/>
        <w:autoSpaceDN w:val="0"/>
        <w:adjustRightInd w:val="0"/>
        <w:spacing w:line="276" w:lineRule="auto"/>
        <w:ind w:right="-90"/>
        <w:outlineLvl w:val="0"/>
        <w:rPr>
          <w:b/>
          <w:szCs w:val="24"/>
        </w:rPr>
      </w:pPr>
    </w:p>
    <w:p w:rsidR="00010C34" w:rsidRPr="008B06BC" w:rsidRDefault="00010C34" w:rsidP="008E02C5">
      <w:pPr>
        <w:autoSpaceDE w:val="0"/>
        <w:autoSpaceDN w:val="0"/>
        <w:adjustRightInd w:val="0"/>
        <w:spacing w:line="276" w:lineRule="auto"/>
        <w:ind w:left="-360" w:right="-90"/>
        <w:outlineLvl w:val="0"/>
        <w:rPr>
          <w:szCs w:val="24"/>
        </w:rPr>
      </w:pPr>
      <w:r w:rsidRPr="008B06BC">
        <w:rPr>
          <w:b/>
          <w:szCs w:val="24"/>
          <w:lang w:eastAsia="ja-JP"/>
        </w:rPr>
        <w:lastRenderedPageBreak/>
        <w:t>Kryetarja</w:t>
      </w:r>
      <w:r w:rsidR="000D730C" w:rsidRPr="008B06BC">
        <w:rPr>
          <w:b/>
          <w:szCs w:val="24"/>
          <w:lang w:eastAsia="ja-JP"/>
        </w:rPr>
        <w:t xml:space="preserve">, </w:t>
      </w:r>
      <w:r w:rsidR="00620313" w:rsidRPr="008B06BC">
        <w:rPr>
          <w:szCs w:val="24"/>
          <w:lang w:eastAsia="ja-JP"/>
        </w:rPr>
        <w:t>tha se</w:t>
      </w:r>
      <w:r w:rsidRPr="008B06BC">
        <w:rPr>
          <w:szCs w:val="24"/>
          <w:lang w:eastAsia="ja-JP"/>
        </w:rPr>
        <w:t xml:space="preserve"> është një propozim i </w:t>
      </w:r>
      <w:r w:rsidR="00AC73CF" w:rsidRPr="008B06BC">
        <w:rPr>
          <w:szCs w:val="24"/>
        </w:rPr>
        <w:t>deputetes</w:t>
      </w:r>
      <w:r w:rsidRPr="008B06BC">
        <w:rPr>
          <w:szCs w:val="24"/>
        </w:rPr>
        <w:t xml:space="preserve"> Arbëresha Kryeziu</w:t>
      </w:r>
      <w:r w:rsidR="000D730C" w:rsidRPr="008B06BC">
        <w:rPr>
          <w:szCs w:val="24"/>
        </w:rPr>
        <w:t>-</w:t>
      </w:r>
      <w:r w:rsidRPr="008B06BC">
        <w:rPr>
          <w:szCs w:val="24"/>
        </w:rPr>
        <w:t>Hyseni lidhur me plotësimin e rendit të ditës. Propozoj që të plotësohet rendi i ditës me</w:t>
      </w:r>
      <w:r w:rsidR="00AC73CF" w:rsidRPr="008B06BC">
        <w:rPr>
          <w:szCs w:val="24"/>
        </w:rPr>
        <w:t xml:space="preserve"> shtimin e pikës:</w:t>
      </w:r>
      <w:r w:rsidRPr="008B06BC">
        <w:rPr>
          <w:szCs w:val="24"/>
        </w:rPr>
        <w:t xml:space="preserve"> </w:t>
      </w:r>
      <w:r w:rsidR="004C0989" w:rsidRPr="008B06BC">
        <w:rPr>
          <w:i/>
          <w:szCs w:val="24"/>
        </w:rPr>
        <w:t>S</w:t>
      </w:r>
      <w:r w:rsidRPr="008B06BC">
        <w:rPr>
          <w:i/>
          <w:szCs w:val="24"/>
        </w:rPr>
        <w:t>hqyrtimi i Projektligji</w:t>
      </w:r>
      <w:r w:rsidR="004C0989" w:rsidRPr="008B06BC">
        <w:rPr>
          <w:i/>
          <w:szCs w:val="24"/>
        </w:rPr>
        <w:t>t</w:t>
      </w:r>
      <w:r w:rsidRPr="008B06BC">
        <w:rPr>
          <w:i/>
          <w:szCs w:val="24"/>
        </w:rPr>
        <w:t xml:space="preserve"> nr.08/L-004 </w:t>
      </w:r>
      <w:r w:rsidRPr="008B06BC">
        <w:rPr>
          <w:rFonts w:eastAsiaTheme="minorHAnsi"/>
          <w:i/>
          <w:szCs w:val="24"/>
        </w:rPr>
        <w:t xml:space="preserve">për ndryshimin dhe plotësimin e Ligjit nr.05/L-132 për automjetet, </w:t>
      </w:r>
      <w:r w:rsidRPr="008B06BC">
        <w:rPr>
          <w:i/>
          <w:szCs w:val="24"/>
        </w:rPr>
        <w:t>nga aspekti i përputhshmërisë me legjislacionin e BE-së</w:t>
      </w:r>
      <w:r w:rsidRPr="008B06BC">
        <w:rPr>
          <w:szCs w:val="24"/>
        </w:rPr>
        <w:t xml:space="preserve">. </w:t>
      </w:r>
    </w:p>
    <w:p w:rsidR="008B06BC" w:rsidRDefault="008B06BC" w:rsidP="008E02C5">
      <w:pPr>
        <w:autoSpaceDE w:val="0"/>
        <w:autoSpaceDN w:val="0"/>
        <w:adjustRightInd w:val="0"/>
        <w:spacing w:line="276" w:lineRule="auto"/>
        <w:ind w:left="-360" w:right="-90"/>
        <w:outlineLvl w:val="0"/>
        <w:rPr>
          <w:szCs w:val="24"/>
        </w:rPr>
      </w:pPr>
    </w:p>
    <w:p w:rsidR="00010C34" w:rsidRPr="008B06BC" w:rsidRDefault="00010C34" w:rsidP="008E02C5">
      <w:pPr>
        <w:autoSpaceDE w:val="0"/>
        <w:autoSpaceDN w:val="0"/>
        <w:adjustRightInd w:val="0"/>
        <w:spacing w:line="276" w:lineRule="auto"/>
        <w:ind w:left="-360" w:right="-90"/>
        <w:outlineLvl w:val="0"/>
        <w:rPr>
          <w:szCs w:val="24"/>
        </w:rPr>
      </w:pPr>
      <w:r w:rsidRPr="008B06BC">
        <w:rPr>
          <w:szCs w:val="24"/>
        </w:rPr>
        <w:t>Pasi që rendi i ditës u hodh për votim</w:t>
      </w:r>
      <w:r w:rsidR="00A94EAB" w:rsidRPr="008B06BC">
        <w:rPr>
          <w:szCs w:val="24"/>
        </w:rPr>
        <w:t xml:space="preserve"> me</w:t>
      </w:r>
      <w:r w:rsidR="009C31EC" w:rsidRPr="008B06BC">
        <w:rPr>
          <w:szCs w:val="24"/>
        </w:rPr>
        <w:t xml:space="preserve"> këtë</w:t>
      </w:r>
      <w:r w:rsidR="00A94EAB" w:rsidRPr="008B06BC">
        <w:rPr>
          <w:szCs w:val="24"/>
        </w:rPr>
        <w:t xml:space="preserve"> propozim</w:t>
      </w:r>
      <w:r w:rsidR="00B30071" w:rsidRPr="008B06BC">
        <w:rPr>
          <w:szCs w:val="24"/>
        </w:rPr>
        <w:t xml:space="preserve">, votuan vetëm pesë anëtarë të Komisionit dhe </w:t>
      </w:r>
      <w:r w:rsidRPr="008B06BC">
        <w:rPr>
          <w:szCs w:val="24"/>
        </w:rPr>
        <w:t>ndërkohë mbledhjen e lësho</w:t>
      </w:r>
      <w:r w:rsidR="000D730C" w:rsidRPr="008B06BC">
        <w:rPr>
          <w:szCs w:val="24"/>
        </w:rPr>
        <w:t>i</w:t>
      </w:r>
      <w:r w:rsidRPr="008B06BC">
        <w:rPr>
          <w:szCs w:val="24"/>
        </w:rPr>
        <w:t xml:space="preserve"> deputetja Time Kadriaj. Mirëpo</w:t>
      </w:r>
      <w:r w:rsidR="000D730C" w:rsidRPr="008B06BC">
        <w:rPr>
          <w:szCs w:val="24"/>
        </w:rPr>
        <w:t xml:space="preserve">, </w:t>
      </w:r>
      <w:r w:rsidRPr="008B06BC">
        <w:rPr>
          <w:szCs w:val="24"/>
        </w:rPr>
        <w:t>në mbledhje arriti deputeti Fridon Lala dhe mbledhja e komisionit vazhdo</w:t>
      </w:r>
      <w:r w:rsidR="000D730C" w:rsidRPr="008B06BC">
        <w:rPr>
          <w:szCs w:val="24"/>
        </w:rPr>
        <w:t>i</w:t>
      </w:r>
      <w:r w:rsidRPr="008B06BC">
        <w:rPr>
          <w:szCs w:val="24"/>
        </w:rPr>
        <w:t xml:space="preserve">. </w:t>
      </w:r>
    </w:p>
    <w:p w:rsidR="00010C34" w:rsidRPr="008B06BC" w:rsidRDefault="00010C34" w:rsidP="008E02C5">
      <w:pPr>
        <w:autoSpaceDE w:val="0"/>
        <w:autoSpaceDN w:val="0"/>
        <w:adjustRightInd w:val="0"/>
        <w:spacing w:line="276" w:lineRule="auto"/>
        <w:ind w:left="-360" w:right="-90"/>
        <w:outlineLvl w:val="0"/>
        <w:rPr>
          <w:szCs w:val="24"/>
        </w:rPr>
      </w:pPr>
    </w:p>
    <w:p w:rsidR="009C0684" w:rsidRPr="008B06BC" w:rsidRDefault="009C0684" w:rsidP="008E02C5">
      <w:pPr>
        <w:autoSpaceDE w:val="0"/>
        <w:autoSpaceDN w:val="0"/>
        <w:adjustRightInd w:val="0"/>
        <w:spacing w:line="276" w:lineRule="auto"/>
        <w:ind w:left="-360" w:right="-90"/>
        <w:outlineLvl w:val="0"/>
        <w:rPr>
          <w:b/>
          <w:szCs w:val="24"/>
        </w:rPr>
      </w:pPr>
      <w:r w:rsidRPr="008B06BC">
        <w:rPr>
          <w:b/>
          <w:szCs w:val="24"/>
        </w:rPr>
        <w:t xml:space="preserve">Arbëreshë Kryeziu </w:t>
      </w:r>
      <w:r w:rsidR="004D7D62" w:rsidRPr="008B06BC">
        <w:rPr>
          <w:b/>
          <w:szCs w:val="24"/>
        </w:rPr>
        <w:t>-</w:t>
      </w:r>
      <w:r w:rsidRPr="008B06BC">
        <w:rPr>
          <w:b/>
          <w:szCs w:val="24"/>
        </w:rPr>
        <w:t>Hyseni</w:t>
      </w:r>
      <w:r w:rsidRPr="008B06BC">
        <w:rPr>
          <w:szCs w:val="24"/>
        </w:rPr>
        <w:t xml:space="preserve">, pas </w:t>
      </w:r>
      <w:r w:rsidR="004D7D62" w:rsidRPr="008B06BC">
        <w:rPr>
          <w:szCs w:val="24"/>
        </w:rPr>
        <w:t>largimit të</w:t>
      </w:r>
      <w:r w:rsidR="00D43B65" w:rsidRPr="008B06BC">
        <w:rPr>
          <w:szCs w:val="24"/>
        </w:rPr>
        <w:t xml:space="preserve"> </w:t>
      </w:r>
      <w:r w:rsidRPr="008B06BC">
        <w:rPr>
          <w:szCs w:val="24"/>
        </w:rPr>
        <w:t>deputet</w:t>
      </w:r>
      <w:r w:rsidR="004D7D62" w:rsidRPr="008B06BC">
        <w:rPr>
          <w:szCs w:val="24"/>
        </w:rPr>
        <w:t xml:space="preserve">es </w:t>
      </w:r>
      <w:r w:rsidRPr="008B06BC">
        <w:rPr>
          <w:szCs w:val="24"/>
        </w:rPr>
        <w:t>Time Kadriaj</w:t>
      </w:r>
      <w:r w:rsidR="004D7D62" w:rsidRPr="008B06BC">
        <w:rPr>
          <w:szCs w:val="24"/>
        </w:rPr>
        <w:t>, k</w:t>
      </w:r>
      <w:r w:rsidR="00D43B65" w:rsidRPr="008B06BC">
        <w:rPr>
          <w:szCs w:val="24"/>
        </w:rPr>
        <w:t>ërko</w:t>
      </w:r>
      <w:r w:rsidR="004D7D62" w:rsidRPr="008B06BC">
        <w:rPr>
          <w:szCs w:val="24"/>
        </w:rPr>
        <w:t>i</w:t>
      </w:r>
      <w:r w:rsidR="00D43B65" w:rsidRPr="008B06BC">
        <w:rPr>
          <w:szCs w:val="24"/>
        </w:rPr>
        <w:t xml:space="preserve"> që të hiqet nga lista e nënshkrimeve ose të sillet një listë e re e nënshkrimeve dhe kjo të evidentohet në procesverbal, pasi që nuk është e mundur që kjo deputete të vije e të nënshkruhet dhe të </w:t>
      </w:r>
      <w:r w:rsidR="00AC73CF" w:rsidRPr="008B06BC">
        <w:rPr>
          <w:szCs w:val="24"/>
        </w:rPr>
        <w:t>lëshoj</w:t>
      </w:r>
      <w:r w:rsidR="004D7D62" w:rsidRPr="008B06BC">
        <w:rPr>
          <w:szCs w:val="24"/>
        </w:rPr>
        <w:t>ë</w:t>
      </w:r>
      <w:r w:rsidR="00AC73CF" w:rsidRPr="008B06BC">
        <w:rPr>
          <w:szCs w:val="24"/>
        </w:rPr>
        <w:t xml:space="preserve"> mbledhjen</w:t>
      </w:r>
      <w:r w:rsidR="00D43B65" w:rsidRPr="008B06BC">
        <w:rPr>
          <w:szCs w:val="24"/>
        </w:rPr>
        <w:t xml:space="preserve"> pas pesë minutash, sepse mbledhja është caktuar ditë më parë për mbajtjen e sotme dhe obligimet tjera janë të</w:t>
      </w:r>
      <w:r w:rsidR="004D7D62" w:rsidRPr="008B06BC">
        <w:rPr>
          <w:szCs w:val="24"/>
        </w:rPr>
        <w:t xml:space="preserve"> </w:t>
      </w:r>
      <w:r w:rsidR="00D43B65" w:rsidRPr="008B06BC">
        <w:rPr>
          <w:szCs w:val="24"/>
        </w:rPr>
        <w:t>paarsyeshme</w:t>
      </w:r>
      <w:r w:rsidR="00D50231" w:rsidRPr="008B06BC">
        <w:rPr>
          <w:szCs w:val="24"/>
        </w:rPr>
        <w:t xml:space="preserve"> dhe </w:t>
      </w:r>
      <w:r w:rsidR="00806A3D" w:rsidRPr="008B06BC">
        <w:rPr>
          <w:szCs w:val="24"/>
        </w:rPr>
        <w:t>kërko</w:t>
      </w:r>
      <w:r w:rsidR="00D50231" w:rsidRPr="008B06BC">
        <w:rPr>
          <w:szCs w:val="24"/>
        </w:rPr>
        <w:t>i</w:t>
      </w:r>
      <w:r w:rsidR="00806A3D" w:rsidRPr="008B06BC">
        <w:rPr>
          <w:szCs w:val="24"/>
        </w:rPr>
        <w:t xml:space="preserve"> që edhe një herë propozimi i saj të </w:t>
      </w:r>
      <w:r w:rsidR="00D50231" w:rsidRPr="008B06BC">
        <w:rPr>
          <w:szCs w:val="24"/>
        </w:rPr>
        <w:t>hidhet</w:t>
      </w:r>
      <w:r w:rsidR="00806A3D" w:rsidRPr="008B06BC">
        <w:rPr>
          <w:szCs w:val="24"/>
        </w:rPr>
        <w:t xml:space="preserve"> në votim. </w:t>
      </w:r>
      <w:r w:rsidR="00D43B65" w:rsidRPr="008B06BC">
        <w:rPr>
          <w:szCs w:val="24"/>
        </w:rPr>
        <w:t xml:space="preserve">  </w:t>
      </w:r>
      <w:r w:rsidRPr="008B06BC">
        <w:rPr>
          <w:szCs w:val="24"/>
        </w:rPr>
        <w:t xml:space="preserve"> </w:t>
      </w:r>
    </w:p>
    <w:p w:rsidR="00010C34" w:rsidRPr="008B06BC" w:rsidRDefault="00010C34" w:rsidP="008E02C5">
      <w:pPr>
        <w:spacing w:line="276" w:lineRule="auto"/>
        <w:ind w:left="-360"/>
        <w:rPr>
          <w:szCs w:val="24"/>
          <w:lang w:eastAsia="ja-JP"/>
        </w:rPr>
      </w:pPr>
    </w:p>
    <w:p w:rsidR="00547619" w:rsidRPr="008B06BC" w:rsidRDefault="00547619" w:rsidP="008E02C5">
      <w:pPr>
        <w:spacing w:line="276" w:lineRule="auto"/>
        <w:ind w:left="-360"/>
        <w:rPr>
          <w:b/>
          <w:bCs/>
          <w:szCs w:val="24"/>
          <w:u w:val="single"/>
        </w:rPr>
      </w:pPr>
      <w:r w:rsidRPr="008B06BC">
        <w:rPr>
          <w:b/>
          <w:szCs w:val="24"/>
          <w:lang w:eastAsia="ja-JP"/>
        </w:rPr>
        <w:t>1. Miratimi i rendit të ditës</w:t>
      </w:r>
    </w:p>
    <w:p w:rsidR="00547619" w:rsidRPr="008B06BC" w:rsidRDefault="00547619" w:rsidP="008E02C5">
      <w:pPr>
        <w:spacing w:line="276" w:lineRule="auto"/>
        <w:rPr>
          <w:b/>
          <w:szCs w:val="24"/>
          <w:lang w:eastAsia="ja-JP"/>
        </w:rPr>
      </w:pPr>
    </w:p>
    <w:p w:rsidR="00547619" w:rsidRPr="008B06BC" w:rsidRDefault="00547619" w:rsidP="008E02C5">
      <w:pPr>
        <w:spacing w:line="276" w:lineRule="auto"/>
        <w:ind w:left="-360"/>
        <w:rPr>
          <w:szCs w:val="24"/>
        </w:rPr>
      </w:pPr>
      <w:r w:rsidRPr="008B06BC">
        <w:rPr>
          <w:szCs w:val="24"/>
          <w:lang w:eastAsia="ja-JP"/>
        </w:rPr>
        <w:t xml:space="preserve">Rendi i ditës u miratua me ndryshim </w:t>
      </w:r>
      <w:r w:rsidR="00F15C5A" w:rsidRPr="008B06BC">
        <w:rPr>
          <w:szCs w:val="24"/>
          <w:lang w:eastAsia="ja-JP"/>
        </w:rPr>
        <w:t>dhe plotësim</w:t>
      </w:r>
      <w:r w:rsidR="0087530D" w:rsidRPr="008B06BC">
        <w:rPr>
          <w:szCs w:val="24"/>
          <w:lang w:eastAsia="ja-JP"/>
        </w:rPr>
        <w:t xml:space="preserve">, </w:t>
      </w:r>
      <w:r w:rsidR="00F15C5A" w:rsidRPr="008B06BC">
        <w:rPr>
          <w:szCs w:val="24"/>
          <w:lang w:eastAsia="ja-JP"/>
        </w:rPr>
        <w:t xml:space="preserve">me </w:t>
      </w:r>
      <w:r w:rsidRPr="008B06BC">
        <w:rPr>
          <w:szCs w:val="24"/>
          <w:lang w:eastAsia="ja-JP"/>
        </w:rPr>
        <w:t>pikë</w:t>
      </w:r>
      <w:r w:rsidR="00AC73CF" w:rsidRPr="008B06BC">
        <w:rPr>
          <w:szCs w:val="24"/>
          <w:lang w:eastAsia="ja-JP"/>
        </w:rPr>
        <w:t>n</w:t>
      </w:r>
      <w:r w:rsidRPr="008B06BC">
        <w:rPr>
          <w:szCs w:val="24"/>
          <w:lang w:eastAsia="ja-JP"/>
        </w:rPr>
        <w:t xml:space="preserve"> e katërt: </w:t>
      </w:r>
      <w:r w:rsidR="00806A3D" w:rsidRPr="008B06BC">
        <w:rPr>
          <w:i/>
          <w:szCs w:val="24"/>
        </w:rPr>
        <w:t>S</w:t>
      </w:r>
      <w:r w:rsidRPr="008B06BC">
        <w:rPr>
          <w:i/>
          <w:szCs w:val="24"/>
        </w:rPr>
        <w:t xml:space="preserve">hqyrtimi i Projektligjin nr.08/L-004 </w:t>
      </w:r>
      <w:r w:rsidRPr="008B06BC">
        <w:rPr>
          <w:rFonts w:eastAsiaTheme="minorHAnsi"/>
          <w:i/>
          <w:szCs w:val="24"/>
        </w:rPr>
        <w:t xml:space="preserve">për ndryshimin dhe plotësimin e Ligjit nr.05/L-132 për automjetet, </w:t>
      </w:r>
      <w:r w:rsidRPr="008B06BC">
        <w:rPr>
          <w:i/>
          <w:szCs w:val="24"/>
        </w:rPr>
        <w:t>nga aspekti i përputhshmërisë me legjislacionin e BE-së</w:t>
      </w:r>
      <w:r w:rsidR="00AC73CF" w:rsidRPr="008B06BC">
        <w:rPr>
          <w:szCs w:val="24"/>
        </w:rPr>
        <w:t xml:space="preserve">, </w:t>
      </w:r>
      <w:r w:rsidR="00F15C5A" w:rsidRPr="008B06BC">
        <w:rPr>
          <w:szCs w:val="24"/>
        </w:rPr>
        <w:t xml:space="preserve">e </w:t>
      </w:r>
      <w:r w:rsidR="00AC73CF" w:rsidRPr="008B06BC">
        <w:rPr>
          <w:szCs w:val="24"/>
        </w:rPr>
        <w:t>propoz</w:t>
      </w:r>
      <w:r w:rsidR="00F15C5A" w:rsidRPr="008B06BC">
        <w:rPr>
          <w:szCs w:val="24"/>
        </w:rPr>
        <w:t>uar nga</w:t>
      </w:r>
      <w:r w:rsidR="00AC73CF" w:rsidRPr="008B06BC">
        <w:rPr>
          <w:szCs w:val="24"/>
        </w:rPr>
        <w:t xml:space="preserve"> deputet</w:t>
      </w:r>
      <w:r w:rsidR="00F15C5A" w:rsidRPr="008B06BC">
        <w:rPr>
          <w:szCs w:val="24"/>
        </w:rPr>
        <w:t xml:space="preserve">ja </w:t>
      </w:r>
      <w:r w:rsidR="00AC73CF" w:rsidRPr="008B06BC">
        <w:rPr>
          <w:szCs w:val="24"/>
        </w:rPr>
        <w:t>Arbëresha Kryeziu</w:t>
      </w:r>
      <w:r w:rsidR="0087530D" w:rsidRPr="008B06BC">
        <w:rPr>
          <w:szCs w:val="24"/>
        </w:rPr>
        <w:t>-</w:t>
      </w:r>
      <w:r w:rsidR="00AC73CF" w:rsidRPr="008B06BC">
        <w:rPr>
          <w:szCs w:val="24"/>
        </w:rPr>
        <w:t xml:space="preserve"> Hyseni. </w:t>
      </w:r>
      <w:r w:rsidRPr="008B06BC">
        <w:rPr>
          <w:szCs w:val="24"/>
        </w:rPr>
        <w:t xml:space="preserve"> </w:t>
      </w:r>
    </w:p>
    <w:p w:rsidR="00547619" w:rsidRPr="008B06BC" w:rsidRDefault="00547619" w:rsidP="008E02C5">
      <w:pPr>
        <w:spacing w:line="276" w:lineRule="auto"/>
        <w:ind w:left="-360"/>
        <w:rPr>
          <w:szCs w:val="24"/>
        </w:rPr>
      </w:pPr>
    </w:p>
    <w:p w:rsidR="00547619" w:rsidRPr="008B06BC" w:rsidRDefault="00547619" w:rsidP="008E02C5">
      <w:pPr>
        <w:spacing w:line="276" w:lineRule="auto"/>
        <w:ind w:left="-360"/>
        <w:rPr>
          <w:szCs w:val="24"/>
          <w:lang w:eastAsia="ja-JP"/>
        </w:rPr>
      </w:pPr>
      <w:r w:rsidRPr="008B06BC">
        <w:rPr>
          <w:b/>
          <w:szCs w:val="24"/>
          <w:lang w:eastAsia="ja-JP"/>
        </w:rPr>
        <w:t xml:space="preserve">2. Miratimi </w:t>
      </w:r>
      <w:r w:rsidRPr="008B06BC">
        <w:rPr>
          <w:b/>
          <w:szCs w:val="24"/>
        </w:rPr>
        <w:t>procesverbalit nga mbledhja e</w:t>
      </w:r>
      <w:r w:rsidRPr="008B06BC">
        <w:rPr>
          <w:b/>
          <w:szCs w:val="24"/>
          <w:lang w:eastAsia="ja-JP"/>
        </w:rPr>
        <w:t xml:space="preserve"> datës </w:t>
      </w:r>
      <w:r w:rsidR="001A3B8D">
        <w:rPr>
          <w:b/>
          <w:szCs w:val="24"/>
          <w:lang w:eastAsia="ja-JP"/>
        </w:rPr>
        <w:t>0</w:t>
      </w:r>
      <w:r w:rsidRPr="008B06BC">
        <w:rPr>
          <w:b/>
          <w:szCs w:val="24"/>
          <w:lang w:eastAsia="ja-JP"/>
        </w:rPr>
        <w:t>2.</w:t>
      </w:r>
      <w:r w:rsidR="001A3B8D">
        <w:rPr>
          <w:b/>
          <w:szCs w:val="24"/>
          <w:lang w:eastAsia="ja-JP"/>
        </w:rPr>
        <w:t>0</w:t>
      </w:r>
      <w:r w:rsidRPr="008B06BC">
        <w:rPr>
          <w:b/>
          <w:szCs w:val="24"/>
          <w:lang w:eastAsia="ja-JP"/>
        </w:rPr>
        <w:t>6.2021 dhe 16.</w:t>
      </w:r>
      <w:r w:rsidR="001A3B8D">
        <w:rPr>
          <w:b/>
          <w:szCs w:val="24"/>
          <w:lang w:eastAsia="ja-JP"/>
        </w:rPr>
        <w:t>0</w:t>
      </w:r>
      <w:r w:rsidRPr="008B06BC">
        <w:rPr>
          <w:b/>
          <w:szCs w:val="24"/>
          <w:lang w:eastAsia="ja-JP"/>
        </w:rPr>
        <w:t>6.2021</w:t>
      </w:r>
      <w:r w:rsidR="00521CAC" w:rsidRPr="008B06BC">
        <w:rPr>
          <w:b/>
          <w:szCs w:val="24"/>
          <w:lang w:eastAsia="ja-JP"/>
        </w:rPr>
        <w:t>;</w:t>
      </w:r>
    </w:p>
    <w:p w:rsidR="00547619" w:rsidRPr="008B06BC" w:rsidRDefault="00547619" w:rsidP="008E02C5">
      <w:pPr>
        <w:spacing w:line="276" w:lineRule="auto"/>
        <w:rPr>
          <w:szCs w:val="24"/>
          <w:lang w:eastAsia="ja-JP"/>
        </w:rPr>
      </w:pPr>
    </w:p>
    <w:p w:rsidR="00547619" w:rsidRPr="008B06BC" w:rsidRDefault="00547619" w:rsidP="008E02C5">
      <w:pPr>
        <w:spacing w:line="276" w:lineRule="auto"/>
        <w:ind w:left="-360"/>
        <w:rPr>
          <w:szCs w:val="24"/>
          <w:lang w:eastAsia="ja-JP"/>
        </w:rPr>
      </w:pPr>
      <w:r w:rsidRPr="008B06BC">
        <w:rPr>
          <w:b/>
          <w:szCs w:val="24"/>
          <w:lang w:eastAsia="ja-JP"/>
        </w:rPr>
        <w:t>Kryetarja</w:t>
      </w:r>
      <w:r w:rsidRPr="008B06BC">
        <w:rPr>
          <w:szCs w:val="24"/>
          <w:lang w:eastAsia="ja-JP"/>
        </w:rPr>
        <w:t xml:space="preserve"> konstatoi se Komisioni miratoi proces</w:t>
      </w:r>
      <w:r w:rsidR="00521CAC" w:rsidRPr="008B06BC">
        <w:rPr>
          <w:szCs w:val="24"/>
          <w:lang w:eastAsia="ja-JP"/>
        </w:rPr>
        <w:t xml:space="preserve">verbalet e mbledhjeve të datës </w:t>
      </w:r>
      <w:r w:rsidR="001A3B8D">
        <w:rPr>
          <w:szCs w:val="24"/>
          <w:lang w:eastAsia="ja-JP"/>
        </w:rPr>
        <w:t>0</w:t>
      </w:r>
      <w:r w:rsidRPr="008B06BC">
        <w:rPr>
          <w:szCs w:val="24"/>
          <w:lang w:eastAsia="ja-JP"/>
        </w:rPr>
        <w:t>2.</w:t>
      </w:r>
      <w:r w:rsidR="001A3B8D">
        <w:rPr>
          <w:szCs w:val="24"/>
          <w:lang w:eastAsia="ja-JP"/>
        </w:rPr>
        <w:t>0</w:t>
      </w:r>
      <w:r w:rsidRPr="008B06BC">
        <w:rPr>
          <w:szCs w:val="24"/>
          <w:lang w:eastAsia="ja-JP"/>
        </w:rPr>
        <w:t>6.2021 dhe 16.</w:t>
      </w:r>
      <w:r w:rsidR="001A3B8D">
        <w:rPr>
          <w:szCs w:val="24"/>
          <w:lang w:eastAsia="ja-JP"/>
        </w:rPr>
        <w:t>0</w:t>
      </w:r>
      <w:r w:rsidRPr="008B06BC">
        <w:rPr>
          <w:szCs w:val="24"/>
          <w:lang w:eastAsia="ja-JP"/>
        </w:rPr>
        <w:t>6.2021 pa vërejtje.</w:t>
      </w:r>
    </w:p>
    <w:p w:rsidR="00547619" w:rsidRPr="008B06BC" w:rsidRDefault="00547619" w:rsidP="008E02C5">
      <w:pPr>
        <w:spacing w:line="276" w:lineRule="auto"/>
        <w:ind w:left="-450"/>
        <w:rPr>
          <w:szCs w:val="24"/>
          <w:lang w:eastAsia="ja-JP"/>
        </w:rPr>
      </w:pPr>
    </w:p>
    <w:p w:rsidR="00547619" w:rsidRPr="008B06BC" w:rsidRDefault="00547619" w:rsidP="008E02C5">
      <w:pPr>
        <w:spacing w:line="276" w:lineRule="auto"/>
        <w:ind w:left="-360"/>
        <w:rPr>
          <w:bCs/>
          <w:szCs w:val="24"/>
        </w:rPr>
      </w:pPr>
      <w:r w:rsidRPr="008B06BC">
        <w:rPr>
          <w:b/>
          <w:szCs w:val="24"/>
          <w:lang w:eastAsia="ja-JP"/>
        </w:rPr>
        <w:t xml:space="preserve">3. </w:t>
      </w:r>
      <w:r w:rsidR="009C0684" w:rsidRPr="008B06BC">
        <w:rPr>
          <w:b/>
          <w:szCs w:val="24"/>
        </w:rPr>
        <w:t>Shqyrtimi i Projektligjit nr. 08/L-014 për ratifikimin e “Marrëveshjes Financiare për IPA 2020, ndërmjet Republikës së Kosovës dhe Bashkimit Evropian” - i ftuar për t</w:t>
      </w:r>
      <w:r w:rsidR="00521CAC" w:rsidRPr="008B06BC">
        <w:rPr>
          <w:b/>
          <w:szCs w:val="24"/>
        </w:rPr>
        <w:t>a</w:t>
      </w:r>
      <w:r w:rsidR="009C0684" w:rsidRPr="008B06BC">
        <w:rPr>
          <w:b/>
          <w:szCs w:val="24"/>
        </w:rPr>
        <w:t xml:space="preserve"> prezantuar këtë</w:t>
      </w:r>
      <w:r w:rsidR="00F15C5A" w:rsidRPr="008B06BC">
        <w:rPr>
          <w:b/>
          <w:szCs w:val="24"/>
        </w:rPr>
        <w:t xml:space="preserve"> Marrëveshje z. Besnik Bislimi</w:t>
      </w:r>
      <w:r w:rsidR="00521CAC" w:rsidRPr="008B06BC">
        <w:rPr>
          <w:b/>
          <w:szCs w:val="24"/>
        </w:rPr>
        <w:t xml:space="preserve">, </w:t>
      </w:r>
      <w:hyperlink r:id="rId11" w:tgtFrame="_blank" w:history="1">
        <w:r w:rsidR="009C0684" w:rsidRPr="008B06BC">
          <w:rPr>
            <w:rFonts w:eastAsia="Times New Roman"/>
            <w:b/>
            <w:bCs/>
            <w:spacing w:val="-5"/>
            <w:kern w:val="36"/>
            <w:szCs w:val="24"/>
            <w:shd w:val="clear" w:color="auto" w:fill="FFFFFF"/>
          </w:rPr>
          <w:t xml:space="preserve"> </w:t>
        </w:r>
        <w:r w:rsidR="00521CAC" w:rsidRPr="008B06BC">
          <w:rPr>
            <w:rFonts w:eastAsia="Times New Roman"/>
            <w:b/>
            <w:bCs/>
            <w:spacing w:val="-5"/>
            <w:kern w:val="36"/>
            <w:szCs w:val="24"/>
            <w:shd w:val="clear" w:color="auto" w:fill="FFFFFF"/>
          </w:rPr>
          <w:t>z</w:t>
        </w:r>
        <w:r w:rsidR="009C0684" w:rsidRPr="008B06BC">
          <w:rPr>
            <w:rFonts w:eastAsia="Times New Roman"/>
            <w:b/>
            <w:spacing w:val="-5"/>
            <w:szCs w:val="24"/>
            <w:shd w:val="clear" w:color="auto" w:fill="FFFFFF"/>
          </w:rPr>
          <w:t xml:space="preserve">ëvendëskryeministër i parë për Integrim Evropian, Zhvillim dhe </w:t>
        </w:r>
      </w:hyperlink>
      <w:r w:rsidR="009C0684" w:rsidRPr="008B06BC">
        <w:rPr>
          <w:rFonts w:eastAsia="Times New Roman"/>
          <w:b/>
          <w:szCs w:val="24"/>
        </w:rPr>
        <w:t>Dialog</w:t>
      </w:r>
      <w:r w:rsidR="00521CAC" w:rsidRPr="008B06BC">
        <w:rPr>
          <w:rFonts w:eastAsia="Times New Roman"/>
          <w:b/>
          <w:szCs w:val="24"/>
        </w:rPr>
        <w:t>;</w:t>
      </w:r>
    </w:p>
    <w:p w:rsidR="00547619" w:rsidRPr="008B06BC" w:rsidRDefault="00547619" w:rsidP="008E02C5">
      <w:pPr>
        <w:spacing w:line="276" w:lineRule="auto"/>
        <w:rPr>
          <w:szCs w:val="24"/>
        </w:rPr>
      </w:pPr>
    </w:p>
    <w:p w:rsidR="009C0684" w:rsidRPr="008B06BC" w:rsidRDefault="00B44C9C" w:rsidP="008E02C5">
      <w:pPr>
        <w:spacing w:line="276" w:lineRule="auto"/>
        <w:ind w:left="-360"/>
        <w:rPr>
          <w:b/>
          <w:szCs w:val="24"/>
        </w:rPr>
      </w:pPr>
      <w:r w:rsidRPr="008B06BC">
        <w:rPr>
          <w:b/>
          <w:szCs w:val="24"/>
        </w:rPr>
        <w:t>Kryetarja</w:t>
      </w:r>
      <w:r w:rsidR="00521CAC" w:rsidRPr="008B06BC">
        <w:rPr>
          <w:b/>
          <w:szCs w:val="24"/>
        </w:rPr>
        <w:t xml:space="preserve">, </w:t>
      </w:r>
      <w:r w:rsidR="00F7590C" w:rsidRPr="008B06BC">
        <w:rPr>
          <w:szCs w:val="24"/>
        </w:rPr>
        <w:t>falëndero</w:t>
      </w:r>
      <w:r w:rsidR="00521CAC" w:rsidRPr="008B06BC">
        <w:rPr>
          <w:szCs w:val="24"/>
        </w:rPr>
        <w:t xml:space="preserve">i </w:t>
      </w:r>
      <w:r w:rsidR="00F7590C" w:rsidRPr="008B06BC">
        <w:rPr>
          <w:szCs w:val="24"/>
        </w:rPr>
        <w:t>prezencën</w:t>
      </w:r>
      <w:r w:rsidR="00521CAC" w:rsidRPr="008B06BC">
        <w:rPr>
          <w:szCs w:val="24"/>
        </w:rPr>
        <w:t xml:space="preserve"> z. Besnik Bislimi, </w:t>
      </w:r>
      <w:r w:rsidR="00F7590C" w:rsidRPr="008B06BC">
        <w:rPr>
          <w:szCs w:val="24"/>
        </w:rPr>
        <w:t>z</w:t>
      </w:r>
      <w:r w:rsidRPr="008B06BC">
        <w:rPr>
          <w:szCs w:val="24"/>
        </w:rPr>
        <w:t>ëvendëskryeminist</w:t>
      </w:r>
      <w:r w:rsidR="00521CAC" w:rsidRPr="008B06BC">
        <w:rPr>
          <w:szCs w:val="24"/>
        </w:rPr>
        <w:t>ë</w:t>
      </w:r>
      <w:r w:rsidR="008B06BC">
        <w:rPr>
          <w:szCs w:val="24"/>
        </w:rPr>
        <w:t>r</w:t>
      </w:r>
      <w:r w:rsidR="00521CAC" w:rsidRPr="008B06BC">
        <w:rPr>
          <w:szCs w:val="24"/>
        </w:rPr>
        <w:t xml:space="preserve">, </w:t>
      </w:r>
      <w:r w:rsidRPr="008B06BC">
        <w:rPr>
          <w:szCs w:val="24"/>
        </w:rPr>
        <w:t>në mbledhjen e Komisionit për të p</w:t>
      </w:r>
      <w:r w:rsidR="00521CAC" w:rsidRPr="008B06BC">
        <w:rPr>
          <w:szCs w:val="24"/>
        </w:rPr>
        <w:t>araqitur</w:t>
      </w:r>
      <w:r w:rsidR="00047960">
        <w:rPr>
          <w:szCs w:val="24"/>
        </w:rPr>
        <w:t xml:space="preserve"> Marrëveshjen</w:t>
      </w:r>
      <w:r w:rsidRPr="008B06BC">
        <w:rPr>
          <w:szCs w:val="24"/>
        </w:rPr>
        <w:t xml:space="preserve"> Financiare për IPA 2020, ndërmjet Republikës së Kosovës dhe Bashkimit Evropian. </w:t>
      </w:r>
    </w:p>
    <w:p w:rsidR="008B06BC" w:rsidRDefault="008B06BC" w:rsidP="008E02C5">
      <w:pPr>
        <w:spacing w:line="276" w:lineRule="auto"/>
        <w:ind w:left="-360"/>
        <w:rPr>
          <w:b/>
          <w:szCs w:val="24"/>
        </w:rPr>
      </w:pPr>
    </w:p>
    <w:p w:rsidR="00B44C9C" w:rsidRPr="008B06BC" w:rsidRDefault="00521CAC" w:rsidP="008E02C5">
      <w:pPr>
        <w:spacing w:line="276" w:lineRule="auto"/>
        <w:ind w:left="-360"/>
        <w:rPr>
          <w:szCs w:val="24"/>
        </w:rPr>
      </w:pPr>
      <w:r w:rsidRPr="008B06BC">
        <w:rPr>
          <w:b/>
          <w:szCs w:val="24"/>
        </w:rPr>
        <w:t xml:space="preserve">Besnik Bislimi, zëvendëskryeministër, </w:t>
      </w:r>
      <w:r w:rsidR="00B44C9C" w:rsidRPr="008B06BC">
        <w:rPr>
          <w:szCs w:val="24"/>
        </w:rPr>
        <w:t>falëndero</w:t>
      </w:r>
      <w:r w:rsidRPr="008B06BC">
        <w:rPr>
          <w:szCs w:val="24"/>
        </w:rPr>
        <w:t>i</w:t>
      </w:r>
      <w:r w:rsidR="00B44C9C" w:rsidRPr="008B06BC">
        <w:rPr>
          <w:szCs w:val="24"/>
        </w:rPr>
        <w:t xml:space="preserve"> komisionin për mundësinë e dhënë që të paraqes Marrëveshje</w:t>
      </w:r>
      <w:r w:rsidRPr="008B06BC">
        <w:rPr>
          <w:szCs w:val="24"/>
        </w:rPr>
        <w:t>n</w:t>
      </w:r>
      <w:r w:rsidR="00B44C9C" w:rsidRPr="008B06BC">
        <w:rPr>
          <w:szCs w:val="24"/>
        </w:rPr>
        <w:t xml:space="preserve"> Financiare për IPA 2020, ndërmjet Republikës së Kosovës dhe Bashkimit Evropian. </w:t>
      </w:r>
      <w:r w:rsidRPr="008B06BC">
        <w:rPr>
          <w:szCs w:val="24"/>
        </w:rPr>
        <w:t xml:space="preserve">Ai paraqiti </w:t>
      </w:r>
      <w:r w:rsidR="00B44C9C" w:rsidRPr="008B06BC">
        <w:rPr>
          <w:szCs w:val="24"/>
        </w:rPr>
        <w:t>ekipin e kabinetit të tij</w:t>
      </w:r>
      <w:r w:rsidRPr="008B06BC">
        <w:rPr>
          <w:szCs w:val="24"/>
        </w:rPr>
        <w:t xml:space="preserve">, </w:t>
      </w:r>
      <w:r w:rsidR="00B44C9C" w:rsidRPr="008B06BC">
        <w:rPr>
          <w:szCs w:val="24"/>
        </w:rPr>
        <w:t xml:space="preserve">i </w:t>
      </w:r>
      <w:r w:rsidR="00F7590C" w:rsidRPr="008B06BC">
        <w:rPr>
          <w:szCs w:val="24"/>
        </w:rPr>
        <w:t>përbërë nga</w:t>
      </w:r>
      <w:r w:rsidR="008A6D3A" w:rsidRPr="008B06BC">
        <w:rPr>
          <w:szCs w:val="24"/>
        </w:rPr>
        <w:t xml:space="preserve"> Kaltrina Zeka, shefe e kabine</w:t>
      </w:r>
      <w:r w:rsidR="00B44C9C" w:rsidRPr="008B06BC">
        <w:rPr>
          <w:szCs w:val="24"/>
        </w:rPr>
        <w:t xml:space="preserve">tit, Florim Canolli, dhe Artan Çollaku, nga </w:t>
      </w:r>
      <w:r w:rsidRPr="008B06BC">
        <w:rPr>
          <w:szCs w:val="24"/>
        </w:rPr>
        <w:t>D</w:t>
      </w:r>
      <w:r w:rsidR="00B44C9C" w:rsidRPr="008B06BC">
        <w:rPr>
          <w:szCs w:val="24"/>
        </w:rPr>
        <w:t xml:space="preserve">epartamenti për </w:t>
      </w:r>
      <w:r w:rsidRPr="008B06BC">
        <w:rPr>
          <w:szCs w:val="24"/>
        </w:rPr>
        <w:t>I</w:t>
      </w:r>
      <w:r w:rsidR="00B44C9C" w:rsidRPr="008B06BC">
        <w:rPr>
          <w:szCs w:val="24"/>
        </w:rPr>
        <w:t xml:space="preserve">ntegrim </w:t>
      </w:r>
      <w:r w:rsidRPr="008B06BC">
        <w:rPr>
          <w:szCs w:val="24"/>
        </w:rPr>
        <w:t>E</w:t>
      </w:r>
      <w:r w:rsidR="00B44C9C" w:rsidRPr="008B06BC">
        <w:rPr>
          <w:szCs w:val="24"/>
        </w:rPr>
        <w:t>vropian.</w:t>
      </w:r>
    </w:p>
    <w:p w:rsidR="008A7C1A" w:rsidRPr="008B06BC" w:rsidRDefault="003D428D" w:rsidP="008E02C5">
      <w:pPr>
        <w:spacing w:line="276" w:lineRule="auto"/>
        <w:ind w:left="-360"/>
        <w:rPr>
          <w:szCs w:val="24"/>
        </w:rPr>
      </w:pPr>
      <w:r w:rsidRPr="008B06BC">
        <w:rPr>
          <w:szCs w:val="24"/>
        </w:rPr>
        <w:t>M</w:t>
      </w:r>
      <w:r w:rsidR="00B44C9C" w:rsidRPr="008B06BC">
        <w:rPr>
          <w:szCs w:val="24"/>
        </w:rPr>
        <w:t>arrëveshja e IPA 2020 është pjesë e</w:t>
      </w:r>
      <w:r w:rsidR="00AA485A" w:rsidRPr="008B06BC">
        <w:rPr>
          <w:szCs w:val="24"/>
        </w:rPr>
        <w:t xml:space="preserve"> programit të</w:t>
      </w:r>
      <w:r w:rsidR="00B44C9C" w:rsidRPr="008B06BC">
        <w:rPr>
          <w:szCs w:val="24"/>
        </w:rPr>
        <w:t xml:space="preserve"> IPA </w:t>
      </w:r>
      <w:r w:rsidR="00AA485A" w:rsidRPr="008B06BC">
        <w:rPr>
          <w:szCs w:val="24"/>
        </w:rPr>
        <w:t>II, dhe si e tillë është marrëveshja e fundit brenda saj, pas së cilës</w:t>
      </w:r>
      <w:r w:rsidRPr="008B06BC">
        <w:rPr>
          <w:szCs w:val="24"/>
        </w:rPr>
        <w:t>,</w:t>
      </w:r>
      <w:r w:rsidR="00AA485A" w:rsidRPr="008B06BC">
        <w:rPr>
          <w:szCs w:val="24"/>
        </w:rPr>
        <w:t xml:space="preserve"> nga Bashkimi Evropian do të filloj</w:t>
      </w:r>
      <w:r w:rsidR="00521CAC" w:rsidRPr="008B06BC">
        <w:rPr>
          <w:szCs w:val="24"/>
        </w:rPr>
        <w:t>ë</w:t>
      </w:r>
      <w:r w:rsidR="00AA485A" w:rsidRPr="008B06BC">
        <w:rPr>
          <w:szCs w:val="24"/>
        </w:rPr>
        <w:t xml:space="preserve"> programi i IPA III, e cila pritet të ketë kritere tjera dhe fokus të ndryshëm nga IPA II. Pjesa më e madhe e Marrëveshjes </w:t>
      </w:r>
      <w:r w:rsidR="00AA485A" w:rsidRPr="008B06BC">
        <w:rPr>
          <w:szCs w:val="24"/>
        </w:rPr>
        <w:lastRenderedPageBreak/>
        <w:t>së IPA 2020 është negociuar nga Qeveria Kurti I. Me datë</w:t>
      </w:r>
      <w:r w:rsidRPr="008B06BC">
        <w:rPr>
          <w:szCs w:val="24"/>
        </w:rPr>
        <w:t>n</w:t>
      </w:r>
      <w:r w:rsidR="00AA485A" w:rsidRPr="008B06BC">
        <w:rPr>
          <w:szCs w:val="24"/>
        </w:rPr>
        <w:t xml:space="preserve"> 8 prill 2020 është marrë vendimi për nisjen e negociatave, ndërsa përfundimi i saj ka ndodhur gjatë muajit gusht të vitit 2020. Në këtë vit Bashkimi Evropian ka kërkuar që të shqyrtohen alokimet e mjeteve duke i përshtatur me rrethanat e krijuara me pandeminë gjatë vitit 2020 dhe emergjencën ekonomike si rezultat i pandemisë. Pasi që pjesa e parë e kësaj marrëveshje veç se është ratifikuar në Kuvendin e Kosovës m</w:t>
      </w:r>
      <w:r w:rsidR="00521CAC" w:rsidRPr="008B06BC">
        <w:rPr>
          <w:szCs w:val="24"/>
        </w:rPr>
        <w:t>ë</w:t>
      </w:r>
      <w:r w:rsidR="00AA485A" w:rsidRPr="008B06BC">
        <w:rPr>
          <w:szCs w:val="24"/>
        </w:rPr>
        <w:t xml:space="preserve"> 8 tetor 2020. </w:t>
      </w:r>
    </w:p>
    <w:p w:rsidR="008A7C1A" w:rsidRPr="008B06BC" w:rsidRDefault="008A7C1A" w:rsidP="008E02C5">
      <w:pPr>
        <w:spacing w:line="276" w:lineRule="auto"/>
        <w:ind w:left="-360"/>
        <w:rPr>
          <w:szCs w:val="24"/>
        </w:rPr>
      </w:pPr>
    </w:p>
    <w:p w:rsidR="00D63209" w:rsidRPr="008B06BC" w:rsidRDefault="008A7C1A" w:rsidP="008E02C5">
      <w:pPr>
        <w:spacing w:line="276" w:lineRule="auto"/>
        <w:ind w:left="-360"/>
        <w:rPr>
          <w:bCs/>
          <w:color w:val="000000"/>
          <w:szCs w:val="24"/>
        </w:rPr>
      </w:pPr>
      <w:r w:rsidRPr="008B06BC">
        <w:rPr>
          <w:szCs w:val="24"/>
        </w:rPr>
        <w:t>Në tërësi fondi i IPA 2020 është 90.</w:t>
      </w:r>
      <w:r w:rsidR="000C0A69" w:rsidRPr="008B06BC">
        <w:rPr>
          <w:szCs w:val="24"/>
        </w:rPr>
        <w:t>2 milion</w:t>
      </w:r>
      <w:r w:rsidR="00521CAC" w:rsidRPr="008B06BC">
        <w:rPr>
          <w:szCs w:val="24"/>
        </w:rPr>
        <w:t>ë</w:t>
      </w:r>
      <w:r w:rsidR="000C0A69" w:rsidRPr="008B06BC">
        <w:rPr>
          <w:szCs w:val="24"/>
        </w:rPr>
        <w:t xml:space="preserve"> euro, duke i bashkangjitur pastaj dhe grantet e tjera nga institucionet financiare ndërkombëtare</w:t>
      </w:r>
      <w:r w:rsidR="00521CAC" w:rsidRPr="008B06BC">
        <w:rPr>
          <w:szCs w:val="24"/>
        </w:rPr>
        <w:t xml:space="preserve">, </w:t>
      </w:r>
      <w:r w:rsidR="000C0A69" w:rsidRPr="008B06BC">
        <w:rPr>
          <w:szCs w:val="24"/>
        </w:rPr>
        <w:t xml:space="preserve">sikurse: </w:t>
      </w:r>
      <w:r w:rsidR="000C0A69" w:rsidRPr="008B06BC">
        <w:rPr>
          <w:color w:val="000000"/>
          <w:szCs w:val="24"/>
        </w:rPr>
        <w:t>Wiederaufbau me 13 milion</w:t>
      </w:r>
      <w:r w:rsidR="00521CAC" w:rsidRPr="008B06BC">
        <w:rPr>
          <w:color w:val="000000"/>
          <w:szCs w:val="24"/>
        </w:rPr>
        <w:t>ë</w:t>
      </w:r>
      <w:r w:rsidR="000C0A69" w:rsidRPr="008B06BC">
        <w:rPr>
          <w:color w:val="000000"/>
          <w:szCs w:val="24"/>
        </w:rPr>
        <w:t xml:space="preserve"> euro, GIZ gjerman me 300 mijë euro, dhe nga UNICEF me 300 mijë euro. Në pikëpamje sektoriale shuma prej 90.2 milion</w:t>
      </w:r>
      <w:r w:rsidR="00521CAC" w:rsidRPr="008B06BC">
        <w:rPr>
          <w:color w:val="000000"/>
          <w:szCs w:val="24"/>
        </w:rPr>
        <w:t>ë</w:t>
      </w:r>
      <w:r w:rsidR="000C0A69" w:rsidRPr="008B06BC">
        <w:rPr>
          <w:color w:val="000000"/>
          <w:szCs w:val="24"/>
        </w:rPr>
        <w:t xml:space="preserve"> euro është ndarë në pesë sektor</w:t>
      </w:r>
      <w:r w:rsidR="00521CAC" w:rsidRPr="008B06BC">
        <w:rPr>
          <w:color w:val="000000"/>
          <w:szCs w:val="24"/>
        </w:rPr>
        <w:t>ë</w:t>
      </w:r>
      <w:r w:rsidR="000C0A69" w:rsidRPr="008B06BC">
        <w:rPr>
          <w:color w:val="000000"/>
          <w:szCs w:val="24"/>
        </w:rPr>
        <w:t>: në demokraci dhe qeverisje; sundim të ligjit dhe të drejtat fundamentale; mjedis, veprim klimatik dhe energji; k</w:t>
      </w:r>
      <w:r w:rsidR="000C0A69" w:rsidRPr="008B06BC">
        <w:rPr>
          <w:bCs/>
          <w:color w:val="000000"/>
          <w:szCs w:val="24"/>
        </w:rPr>
        <w:t>onkurrenca, inovacioni, bujqësia dhe zhvillimi rural; dhe arsimi, punësimi dhe politikat sociale.</w:t>
      </w:r>
    </w:p>
    <w:p w:rsidR="00EE07E0" w:rsidRPr="008B06BC" w:rsidRDefault="00D63209" w:rsidP="008E02C5">
      <w:pPr>
        <w:spacing w:line="276" w:lineRule="auto"/>
        <w:ind w:left="-360"/>
        <w:rPr>
          <w:color w:val="000000"/>
          <w:szCs w:val="24"/>
        </w:rPr>
      </w:pPr>
      <w:r w:rsidRPr="008B06BC">
        <w:rPr>
          <w:bCs/>
          <w:color w:val="000000"/>
          <w:szCs w:val="24"/>
        </w:rPr>
        <w:t xml:space="preserve">Të pjesa e parë </w:t>
      </w:r>
      <w:r w:rsidRPr="008B06BC">
        <w:rPr>
          <w:color w:val="000000"/>
          <w:szCs w:val="24"/>
        </w:rPr>
        <w:t>demokraci dhe qeverisje, pjesa më e madhe ka të bëjë me menaxhimin e pandemis</w:t>
      </w:r>
      <w:r w:rsidR="00DF66E6" w:rsidRPr="008B06BC">
        <w:rPr>
          <w:color w:val="000000"/>
          <w:szCs w:val="24"/>
        </w:rPr>
        <w:t>ë dhe ka rezervën e</w:t>
      </w:r>
      <w:r w:rsidR="00EE07E0" w:rsidRPr="008B06BC">
        <w:rPr>
          <w:color w:val="000000"/>
          <w:szCs w:val="24"/>
        </w:rPr>
        <w:t xml:space="preserve"> pa alokuar</w:t>
      </w:r>
      <w:r w:rsidR="00521CAC" w:rsidRPr="008B06BC">
        <w:rPr>
          <w:color w:val="000000"/>
          <w:szCs w:val="24"/>
        </w:rPr>
        <w:t xml:space="preserve">, </w:t>
      </w:r>
      <w:r w:rsidR="00EE07E0" w:rsidRPr="008B06BC">
        <w:rPr>
          <w:color w:val="000000"/>
          <w:szCs w:val="24"/>
        </w:rPr>
        <w:t>e cila mund të përdor</w:t>
      </w:r>
      <w:r w:rsidR="00DF66E6" w:rsidRPr="008B06BC">
        <w:rPr>
          <w:color w:val="000000"/>
          <w:szCs w:val="24"/>
        </w:rPr>
        <w:t>et</w:t>
      </w:r>
      <w:r w:rsidR="00EE07E0" w:rsidRPr="008B06BC">
        <w:rPr>
          <w:color w:val="000000"/>
          <w:szCs w:val="24"/>
        </w:rPr>
        <w:t xml:space="preserve"> për luftimin e pasojave të pandemisë, në një shumë prej 10.6 milion</w:t>
      </w:r>
      <w:r w:rsidR="00521CAC" w:rsidRPr="008B06BC">
        <w:rPr>
          <w:color w:val="000000"/>
          <w:szCs w:val="24"/>
        </w:rPr>
        <w:t>ë</w:t>
      </w:r>
      <w:r w:rsidR="00EE07E0" w:rsidRPr="008B06BC">
        <w:rPr>
          <w:color w:val="000000"/>
          <w:szCs w:val="24"/>
        </w:rPr>
        <w:t xml:space="preserve"> euro. Ndërsa pjesa e dytë brenda këtij sektori, është rreth gjysmë milion euro </w:t>
      </w:r>
      <w:r w:rsidR="00DF66E6" w:rsidRPr="008B06BC">
        <w:rPr>
          <w:color w:val="000000"/>
          <w:szCs w:val="24"/>
        </w:rPr>
        <w:t xml:space="preserve">dhe </w:t>
      </w:r>
      <w:r w:rsidR="00EE07E0" w:rsidRPr="008B06BC">
        <w:rPr>
          <w:color w:val="000000"/>
          <w:szCs w:val="24"/>
        </w:rPr>
        <w:t xml:space="preserve">ka të bëjë me pagesën e anëtarësisë së Kosovës në programet e Bashkimit Evropian, siç janë “Erasmus +”, “Evropa kreative”, “Evropa për qytetarët”, “Cosme”, “Ficalis” dhe “Dogana”. </w:t>
      </w:r>
    </w:p>
    <w:p w:rsidR="00A71D66" w:rsidRPr="008B06BC" w:rsidRDefault="00EE07E0" w:rsidP="008E02C5">
      <w:pPr>
        <w:spacing w:line="276" w:lineRule="auto"/>
        <w:ind w:left="-360"/>
        <w:rPr>
          <w:color w:val="000000"/>
          <w:szCs w:val="24"/>
        </w:rPr>
      </w:pPr>
      <w:r w:rsidRPr="008B06BC">
        <w:rPr>
          <w:color w:val="000000"/>
          <w:szCs w:val="24"/>
        </w:rPr>
        <w:t>Sektori i sundim</w:t>
      </w:r>
      <w:r w:rsidR="00563601" w:rsidRPr="008B06BC">
        <w:rPr>
          <w:color w:val="000000"/>
          <w:szCs w:val="24"/>
        </w:rPr>
        <w:t>it</w:t>
      </w:r>
      <w:r w:rsidRPr="008B06BC">
        <w:rPr>
          <w:color w:val="000000"/>
          <w:szCs w:val="24"/>
        </w:rPr>
        <w:t xml:space="preserve"> të ligjit dhe të drejtat fundamentale</w:t>
      </w:r>
      <w:r w:rsidR="00563601" w:rsidRPr="008B06BC">
        <w:rPr>
          <w:color w:val="000000"/>
          <w:szCs w:val="24"/>
        </w:rPr>
        <w:t>, ka një vlerë prej 10.3 milion</w:t>
      </w:r>
      <w:r w:rsidR="00521CAC" w:rsidRPr="008B06BC">
        <w:rPr>
          <w:color w:val="000000"/>
          <w:szCs w:val="24"/>
        </w:rPr>
        <w:t>ë</w:t>
      </w:r>
      <w:r w:rsidR="00563601" w:rsidRPr="008B06BC">
        <w:rPr>
          <w:color w:val="000000"/>
          <w:szCs w:val="24"/>
        </w:rPr>
        <w:t xml:space="preserve"> euro, ku 0</w:t>
      </w:r>
      <w:r w:rsidR="00DF66E6" w:rsidRPr="008B06BC">
        <w:rPr>
          <w:color w:val="000000"/>
          <w:szCs w:val="24"/>
        </w:rPr>
        <w:t>.</w:t>
      </w:r>
      <w:r w:rsidR="00563601" w:rsidRPr="008B06BC">
        <w:rPr>
          <w:color w:val="000000"/>
          <w:szCs w:val="24"/>
        </w:rPr>
        <w:t>3 milion euro janë bashkëfinancim</w:t>
      </w:r>
      <w:r w:rsidR="00521CAC" w:rsidRPr="008B06BC">
        <w:rPr>
          <w:color w:val="000000"/>
          <w:szCs w:val="24"/>
        </w:rPr>
        <w:t xml:space="preserve">, </w:t>
      </w:r>
      <w:r w:rsidR="00563601" w:rsidRPr="008B06BC">
        <w:rPr>
          <w:color w:val="000000"/>
          <w:szCs w:val="24"/>
        </w:rPr>
        <w:t>nd</w:t>
      </w:r>
      <w:r w:rsidR="00521CAC" w:rsidRPr="008B06BC">
        <w:rPr>
          <w:color w:val="000000"/>
          <w:szCs w:val="24"/>
        </w:rPr>
        <w:t>ërsa</w:t>
      </w:r>
      <w:r w:rsidR="00563601" w:rsidRPr="008B06BC">
        <w:rPr>
          <w:color w:val="000000"/>
          <w:szCs w:val="24"/>
        </w:rPr>
        <w:t xml:space="preserve"> 10 milion</w:t>
      </w:r>
      <w:r w:rsidR="00521CAC" w:rsidRPr="008B06BC">
        <w:rPr>
          <w:color w:val="000000"/>
          <w:szCs w:val="24"/>
        </w:rPr>
        <w:t>ë</w:t>
      </w:r>
      <w:r w:rsidR="00563601" w:rsidRPr="008B06BC">
        <w:rPr>
          <w:color w:val="000000"/>
          <w:szCs w:val="24"/>
        </w:rPr>
        <w:t xml:space="preserve"> euro janë grante, e cila pas</w:t>
      </w:r>
      <w:r w:rsidR="00DF66E6" w:rsidRPr="008B06BC">
        <w:rPr>
          <w:color w:val="000000"/>
          <w:szCs w:val="24"/>
        </w:rPr>
        <w:t>taj alokohet në tri komponenta</w:t>
      </w:r>
      <w:r w:rsidR="00521CAC" w:rsidRPr="008B06BC">
        <w:rPr>
          <w:color w:val="000000"/>
          <w:szCs w:val="24"/>
        </w:rPr>
        <w:t xml:space="preserve">, </w:t>
      </w:r>
      <w:r w:rsidR="00DF66E6" w:rsidRPr="008B06BC">
        <w:rPr>
          <w:color w:val="000000"/>
          <w:szCs w:val="24"/>
        </w:rPr>
        <w:t>të</w:t>
      </w:r>
      <w:r w:rsidR="00563601" w:rsidRPr="008B06BC">
        <w:rPr>
          <w:color w:val="000000"/>
          <w:szCs w:val="24"/>
        </w:rPr>
        <w:t xml:space="preserve"> cila</w:t>
      </w:r>
      <w:r w:rsidR="00DF66E6" w:rsidRPr="008B06BC">
        <w:rPr>
          <w:color w:val="000000"/>
          <w:szCs w:val="24"/>
        </w:rPr>
        <w:t>t</w:t>
      </w:r>
      <w:r w:rsidR="00563601" w:rsidRPr="008B06BC">
        <w:rPr>
          <w:color w:val="000000"/>
          <w:szCs w:val="24"/>
        </w:rPr>
        <w:t xml:space="preserve"> ka</w:t>
      </w:r>
      <w:r w:rsidR="00DF66E6" w:rsidRPr="008B06BC">
        <w:rPr>
          <w:color w:val="000000"/>
          <w:szCs w:val="24"/>
        </w:rPr>
        <w:t>në</w:t>
      </w:r>
      <w:r w:rsidR="00563601" w:rsidRPr="008B06BC">
        <w:rPr>
          <w:color w:val="000000"/>
          <w:szCs w:val="24"/>
        </w:rPr>
        <w:t xml:space="preserve"> të bëjë me trajtimin e fëmijëve lypsar</w:t>
      </w:r>
      <w:r w:rsidR="00521CAC" w:rsidRPr="008B06BC">
        <w:rPr>
          <w:color w:val="000000"/>
          <w:szCs w:val="24"/>
        </w:rPr>
        <w:t>ë</w:t>
      </w:r>
      <w:r w:rsidR="00563601" w:rsidRPr="008B06BC">
        <w:rPr>
          <w:color w:val="000000"/>
          <w:szCs w:val="24"/>
        </w:rPr>
        <w:t xml:space="preserve"> dhe kthimin e tyre në shkollë. Një pjesë e madhe ka të bëjë për drejtësi dhe një pjesë tjetër për reformat në </w:t>
      </w:r>
      <w:r w:rsidR="00521CAC" w:rsidRPr="008B06BC">
        <w:rPr>
          <w:color w:val="000000"/>
          <w:szCs w:val="24"/>
        </w:rPr>
        <w:t>M</w:t>
      </w:r>
      <w:r w:rsidR="00563601" w:rsidRPr="008B06BC">
        <w:rPr>
          <w:color w:val="000000"/>
          <w:szCs w:val="24"/>
        </w:rPr>
        <w:t xml:space="preserve">inistrinë e </w:t>
      </w:r>
      <w:r w:rsidR="00DF66E6" w:rsidRPr="008B06BC">
        <w:rPr>
          <w:color w:val="000000"/>
          <w:szCs w:val="24"/>
        </w:rPr>
        <w:t>P</w:t>
      </w:r>
      <w:r w:rsidR="00563601" w:rsidRPr="008B06BC">
        <w:rPr>
          <w:color w:val="000000"/>
          <w:szCs w:val="24"/>
        </w:rPr>
        <w:t xml:space="preserve">unëve të </w:t>
      </w:r>
      <w:r w:rsidR="00DF66E6" w:rsidRPr="008B06BC">
        <w:rPr>
          <w:color w:val="000000"/>
          <w:szCs w:val="24"/>
        </w:rPr>
        <w:t>B</w:t>
      </w:r>
      <w:r w:rsidR="00563601" w:rsidRPr="008B06BC">
        <w:rPr>
          <w:color w:val="000000"/>
          <w:szCs w:val="24"/>
        </w:rPr>
        <w:t>rendshme.</w:t>
      </w:r>
    </w:p>
    <w:p w:rsidR="00A71D66" w:rsidRPr="008B06BC" w:rsidRDefault="00A71D66" w:rsidP="008E02C5">
      <w:pPr>
        <w:spacing w:line="276" w:lineRule="auto"/>
        <w:ind w:left="-360"/>
        <w:rPr>
          <w:color w:val="000000"/>
          <w:szCs w:val="24"/>
        </w:rPr>
      </w:pPr>
      <w:r w:rsidRPr="008B06BC">
        <w:rPr>
          <w:color w:val="000000"/>
          <w:szCs w:val="24"/>
        </w:rPr>
        <w:t>Ndërsa</w:t>
      </w:r>
      <w:r w:rsidR="00521CAC" w:rsidRPr="008B06BC">
        <w:rPr>
          <w:color w:val="000000"/>
          <w:szCs w:val="24"/>
        </w:rPr>
        <w:t xml:space="preserve">, </w:t>
      </w:r>
      <w:r w:rsidRPr="008B06BC">
        <w:rPr>
          <w:color w:val="000000"/>
          <w:szCs w:val="24"/>
        </w:rPr>
        <w:t>pjesa më e fuqishme financiare ka të bëjë me sektorin e mjedisit dhe ndryshimeve të klimës. Në këtë sektor janë alokuar gjithsej mbi 53 milion</w:t>
      </w:r>
      <w:r w:rsidR="00521CAC" w:rsidRPr="008B06BC">
        <w:rPr>
          <w:color w:val="000000"/>
          <w:szCs w:val="24"/>
        </w:rPr>
        <w:t>ë</w:t>
      </w:r>
      <w:r w:rsidRPr="008B06BC">
        <w:rPr>
          <w:color w:val="000000"/>
          <w:szCs w:val="24"/>
        </w:rPr>
        <w:t xml:space="preserve"> euro. Kryesisht ka të bëjë me sistemin e menaxhimit të mbeturinave, 16 milion</w:t>
      </w:r>
      <w:r w:rsidR="00521CAC" w:rsidRPr="008B06BC">
        <w:rPr>
          <w:color w:val="000000"/>
          <w:szCs w:val="24"/>
        </w:rPr>
        <w:t>ë</w:t>
      </w:r>
      <w:r w:rsidRPr="008B06BC">
        <w:rPr>
          <w:color w:val="000000"/>
          <w:szCs w:val="24"/>
        </w:rPr>
        <w:t xml:space="preserve"> euro të BE-së dhe 13 milion</w:t>
      </w:r>
      <w:r w:rsidR="00521CAC" w:rsidRPr="008B06BC">
        <w:rPr>
          <w:color w:val="000000"/>
          <w:szCs w:val="24"/>
        </w:rPr>
        <w:t>ë</w:t>
      </w:r>
      <w:r w:rsidRPr="008B06BC">
        <w:rPr>
          <w:color w:val="000000"/>
          <w:szCs w:val="24"/>
        </w:rPr>
        <w:t xml:space="preserve"> euro grante nga </w:t>
      </w:r>
      <w:r w:rsidR="00521CAC" w:rsidRPr="008B06BC">
        <w:rPr>
          <w:color w:val="000000"/>
          <w:szCs w:val="24"/>
        </w:rPr>
        <w:t>B</w:t>
      </w:r>
      <w:r w:rsidRPr="008B06BC">
        <w:rPr>
          <w:color w:val="000000"/>
          <w:szCs w:val="24"/>
        </w:rPr>
        <w:t xml:space="preserve">anka </w:t>
      </w:r>
      <w:r w:rsidR="00521CAC" w:rsidRPr="008B06BC">
        <w:rPr>
          <w:color w:val="000000"/>
          <w:szCs w:val="24"/>
        </w:rPr>
        <w:t>Z</w:t>
      </w:r>
      <w:r w:rsidRPr="008B06BC">
        <w:rPr>
          <w:color w:val="000000"/>
          <w:szCs w:val="24"/>
        </w:rPr>
        <w:t xml:space="preserve">hvillimore e Gjermanisë. </w:t>
      </w:r>
    </w:p>
    <w:p w:rsidR="00EE07E0" w:rsidRPr="008B06BC" w:rsidRDefault="00A71D66" w:rsidP="008E02C5">
      <w:pPr>
        <w:spacing w:line="276" w:lineRule="auto"/>
        <w:ind w:left="-360"/>
        <w:rPr>
          <w:color w:val="000000"/>
          <w:szCs w:val="24"/>
        </w:rPr>
      </w:pPr>
      <w:r w:rsidRPr="008B06BC">
        <w:rPr>
          <w:color w:val="000000"/>
          <w:szCs w:val="24"/>
        </w:rPr>
        <w:t xml:space="preserve">Kurse </w:t>
      </w:r>
      <w:r w:rsidR="00521CAC" w:rsidRPr="008B06BC">
        <w:rPr>
          <w:color w:val="000000"/>
          <w:szCs w:val="24"/>
        </w:rPr>
        <w:t xml:space="preserve">në </w:t>
      </w:r>
      <w:r w:rsidRPr="008B06BC">
        <w:rPr>
          <w:color w:val="000000"/>
          <w:szCs w:val="24"/>
        </w:rPr>
        <w:t>sektori</w:t>
      </w:r>
      <w:r w:rsidR="00521CAC" w:rsidRPr="008B06BC">
        <w:rPr>
          <w:color w:val="000000"/>
          <w:szCs w:val="24"/>
        </w:rPr>
        <w:t>n e</w:t>
      </w:r>
      <w:r w:rsidRPr="008B06BC">
        <w:rPr>
          <w:color w:val="000000"/>
          <w:szCs w:val="24"/>
        </w:rPr>
        <w:t xml:space="preserve"> konkurr</w:t>
      </w:r>
      <w:r w:rsidR="00DF66E6" w:rsidRPr="008B06BC">
        <w:rPr>
          <w:color w:val="000000"/>
          <w:szCs w:val="24"/>
        </w:rPr>
        <w:t xml:space="preserve">encës </w:t>
      </w:r>
      <w:r w:rsidR="005B232F" w:rsidRPr="008B06BC">
        <w:rPr>
          <w:color w:val="000000"/>
          <w:szCs w:val="24"/>
        </w:rPr>
        <w:t>dhe inovacionit, janë disa projekte</w:t>
      </w:r>
      <w:r w:rsidR="00521CAC" w:rsidRPr="008B06BC">
        <w:rPr>
          <w:color w:val="000000"/>
          <w:szCs w:val="24"/>
        </w:rPr>
        <w:t xml:space="preserve">, </w:t>
      </w:r>
      <w:r w:rsidR="005B232F" w:rsidRPr="008B06BC">
        <w:rPr>
          <w:color w:val="000000"/>
          <w:szCs w:val="24"/>
        </w:rPr>
        <w:t>siç janë në sektorin e ujitëses</w:t>
      </w:r>
      <w:r w:rsidR="00521CAC" w:rsidRPr="008B06BC">
        <w:rPr>
          <w:color w:val="000000"/>
          <w:szCs w:val="24"/>
        </w:rPr>
        <w:t xml:space="preserve">, </w:t>
      </w:r>
      <w:r w:rsidR="005B232F" w:rsidRPr="008B06BC">
        <w:rPr>
          <w:color w:val="000000"/>
          <w:szCs w:val="24"/>
        </w:rPr>
        <w:t>me 10 milion</w:t>
      </w:r>
      <w:r w:rsidR="00521CAC" w:rsidRPr="008B06BC">
        <w:rPr>
          <w:color w:val="000000"/>
          <w:szCs w:val="24"/>
        </w:rPr>
        <w:t>ë</w:t>
      </w:r>
      <w:r w:rsidR="005B232F" w:rsidRPr="008B06BC">
        <w:rPr>
          <w:color w:val="000000"/>
          <w:szCs w:val="24"/>
        </w:rPr>
        <w:t xml:space="preserve"> euro, projekti për menaxhimin e qëndrueshëm të pyjeve me 1.5 milion euro, si dhe për pemëtarin</w:t>
      </w:r>
      <w:r w:rsidR="00F905FC" w:rsidRPr="008B06BC">
        <w:rPr>
          <w:color w:val="000000"/>
          <w:szCs w:val="24"/>
        </w:rPr>
        <w:t>ë</w:t>
      </w:r>
      <w:r w:rsidR="005B232F" w:rsidRPr="008B06BC">
        <w:rPr>
          <w:color w:val="000000"/>
          <w:szCs w:val="24"/>
        </w:rPr>
        <w:t xml:space="preserve"> dhe vreshtarin</w:t>
      </w:r>
      <w:r w:rsidR="00F905FC" w:rsidRPr="008B06BC">
        <w:rPr>
          <w:color w:val="000000"/>
          <w:szCs w:val="24"/>
        </w:rPr>
        <w:t xml:space="preserve">ë, </w:t>
      </w:r>
      <w:r w:rsidR="005B232F" w:rsidRPr="008B06BC">
        <w:rPr>
          <w:color w:val="000000"/>
          <w:szCs w:val="24"/>
        </w:rPr>
        <w:t xml:space="preserve">rreth 800 mijë euro.  </w:t>
      </w:r>
      <w:r w:rsidRPr="008B06BC">
        <w:rPr>
          <w:color w:val="000000"/>
          <w:szCs w:val="24"/>
        </w:rPr>
        <w:t xml:space="preserve"> </w:t>
      </w:r>
    </w:p>
    <w:p w:rsidR="005B232F" w:rsidRPr="008B06BC" w:rsidRDefault="005B232F" w:rsidP="008E02C5">
      <w:pPr>
        <w:spacing w:line="276" w:lineRule="auto"/>
        <w:ind w:left="-360"/>
        <w:rPr>
          <w:color w:val="000000"/>
          <w:szCs w:val="24"/>
        </w:rPr>
      </w:pPr>
      <w:r w:rsidRPr="008B06BC">
        <w:rPr>
          <w:color w:val="000000"/>
          <w:szCs w:val="24"/>
        </w:rPr>
        <w:t>Projekti i tretë ka të bëjë me turizmin dhe trashëgimin kulturore, në tërësi prej 6.4 milion euro, projekte të cilat kanë të bëjnë me Janjevë</w:t>
      </w:r>
      <w:r w:rsidR="00F905FC" w:rsidRPr="008B06BC">
        <w:rPr>
          <w:color w:val="000000"/>
          <w:szCs w:val="24"/>
        </w:rPr>
        <w:t>n</w:t>
      </w:r>
      <w:r w:rsidRPr="008B06BC">
        <w:rPr>
          <w:color w:val="000000"/>
          <w:szCs w:val="24"/>
        </w:rPr>
        <w:t xml:space="preserve">, Prizrenin dhe Ulpianën. </w:t>
      </w:r>
    </w:p>
    <w:p w:rsidR="000C0A69" w:rsidRPr="008B06BC" w:rsidRDefault="005B232F" w:rsidP="008E02C5">
      <w:pPr>
        <w:spacing w:line="276" w:lineRule="auto"/>
        <w:ind w:left="-360"/>
        <w:rPr>
          <w:color w:val="000000"/>
          <w:szCs w:val="24"/>
        </w:rPr>
      </w:pPr>
      <w:r w:rsidRPr="008B06BC">
        <w:rPr>
          <w:color w:val="000000"/>
          <w:szCs w:val="24"/>
        </w:rPr>
        <w:t>E fundit është përkrahja për bizneset me qëllim të lehtësimi</w:t>
      </w:r>
      <w:r w:rsidR="00F905FC" w:rsidRPr="008B06BC">
        <w:rPr>
          <w:color w:val="000000"/>
          <w:szCs w:val="24"/>
        </w:rPr>
        <w:t>t</w:t>
      </w:r>
      <w:r w:rsidRPr="008B06BC">
        <w:rPr>
          <w:color w:val="000000"/>
          <w:szCs w:val="24"/>
        </w:rPr>
        <w:t xml:space="preserve"> </w:t>
      </w:r>
      <w:r w:rsidR="00F905FC" w:rsidRPr="008B06BC">
        <w:rPr>
          <w:color w:val="000000"/>
          <w:szCs w:val="24"/>
        </w:rPr>
        <w:t>të</w:t>
      </w:r>
      <w:r w:rsidRPr="008B06BC">
        <w:rPr>
          <w:color w:val="000000"/>
          <w:szCs w:val="24"/>
        </w:rPr>
        <w:t xml:space="preserve"> pasojave të tyre me Covid-19</w:t>
      </w:r>
      <w:r w:rsidR="00F905FC" w:rsidRPr="008B06BC">
        <w:rPr>
          <w:color w:val="000000"/>
          <w:szCs w:val="24"/>
        </w:rPr>
        <w:t xml:space="preserve">, </w:t>
      </w:r>
      <w:r w:rsidRPr="008B06BC">
        <w:rPr>
          <w:color w:val="000000"/>
          <w:szCs w:val="24"/>
        </w:rPr>
        <w:t>në vlerën e 5.5 milion euro. Dhe përkrahja e punësimit që është me 1 milion euro, që kryesis</w:t>
      </w:r>
      <w:r w:rsidR="00DF66E6" w:rsidRPr="008B06BC">
        <w:rPr>
          <w:color w:val="000000"/>
          <w:szCs w:val="24"/>
        </w:rPr>
        <w:t>ht ka të bëjë me asistencë për M</w:t>
      </w:r>
      <w:r w:rsidRPr="008B06BC">
        <w:rPr>
          <w:color w:val="000000"/>
          <w:szCs w:val="24"/>
        </w:rPr>
        <w:t>inistrin</w:t>
      </w:r>
      <w:r w:rsidR="00DF66E6" w:rsidRPr="008B06BC">
        <w:rPr>
          <w:color w:val="000000"/>
          <w:szCs w:val="24"/>
        </w:rPr>
        <w:t>ë</w:t>
      </w:r>
      <w:r w:rsidRPr="008B06BC">
        <w:rPr>
          <w:color w:val="000000"/>
          <w:szCs w:val="24"/>
        </w:rPr>
        <w:t xml:space="preserve"> e </w:t>
      </w:r>
      <w:r w:rsidR="00DF66E6" w:rsidRPr="008B06BC">
        <w:rPr>
          <w:color w:val="000000"/>
          <w:szCs w:val="24"/>
        </w:rPr>
        <w:t>M</w:t>
      </w:r>
      <w:r w:rsidRPr="008B06BC">
        <w:rPr>
          <w:color w:val="000000"/>
          <w:szCs w:val="24"/>
        </w:rPr>
        <w:t xml:space="preserve">irëqenies </w:t>
      </w:r>
      <w:r w:rsidR="00DF66E6" w:rsidRPr="008B06BC">
        <w:rPr>
          <w:color w:val="000000"/>
          <w:szCs w:val="24"/>
        </w:rPr>
        <w:t>S</w:t>
      </w:r>
      <w:r w:rsidRPr="008B06BC">
        <w:rPr>
          <w:color w:val="000000"/>
          <w:szCs w:val="24"/>
        </w:rPr>
        <w:t xml:space="preserve">ociale, si dhe përkrahja për arsimin e lartë. </w:t>
      </w:r>
      <w:r w:rsidRPr="008B06BC">
        <w:rPr>
          <w:bCs/>
          <w:color w:val="000000"/>
          <w:szCs w:val="24"/>
        </w:rPr>
        <w:t xml:space="preserve">Në total nga </w:t>
      </w:r>
      <w:r w:rsidR="009C6DBB" w:rsidRPr="008B06BC">
        <w:rPr>
          <w:bCs/>
          <w:color w:val="000000"/>
          <w:szCs w:val="24"/>
        </w:rPr>
        <w:t>viti 2014,</w:t>
      </w:r>
      <w:r w:rsidRPr="008B06BC">
        <w:rPr>
          <w:bCs/>
          <w:color w:val="000000"/>
          <w:szCs w:val="24"/>
        </w:rPr>
        <w:t xml:space="preserve"> Kosova është dashur të përfitoj</w:t>
      </w:r>
      <w:r w:rsidR="00F905FC" w:rsidRPr="008B06BC">
        <w:rPr>
          <w:bCs/>
          <w:color w:val="000000"/>
          <w:szCs w:val="24"/>
        </w:rPr>
        <w:t>ë</w:t>
      </w:r>
      <w:r w:rsidRPr="008B06BC">
        <w:rPr>
          <w:bCs/>
          <w:color w:val="000000"/>
          <w:szCs w:val="24"/>
        </w:rPr>
        <w:t xml:space="preserve"> nga IPA II</w:t>
      </w:r>
      <w:r w:rsidR="009C6DBB" w:rsidRPr="008B06BC">
        <w:rPr>
          <w:bCs/>
          <w:color w:val="000000"/>
          <w:szCs w:val="24"/>
        </w:rPr>
        <w:t xml:space="preserve"> me 646 milion</w:t>
      </w:r>
      <w:r w:rsidR="00F905FC" w:rsidRPr="008B06BC">
        <w:rPr>
          <w:bCs/>
          <w:color w:val="000000"/>
          <w:szCs w:val="24"/>
        </w:rPr>
        <w:t>ë</w:t>
      </w:r>
      <w:r w:rsidR="009C6DBB" w:rsidRPr="008B06BC">
        <w:rPr>
          <w:bCs/>
          <w:color w:val="000000"/>
          <w:szCs w:val="24"/>
        </w:rPr>
        <w:t xml:space="preserve"> euro, mirëpo kjo shumë gjatë viteve ka pësuar rënie për arsye se Kosova nuk ka arritur </w:t>
      </w:r>
      <w:r w:rsidR="00F905FC" w:rsidRPr="008B06BC">
        <w:rPr>
          <w:bCs/>
          <w:color w:val="000000"/>
          <w:szCs w:val="24"/>
        </w:rPr>
        <w:t xml:space="preserve"> t’i</w:t>
      </w:r>
      <w:r w:rsidR="009C6DBB" w:rsidRPr="008B06BC">
        <w:rPr>
          <w:bCs/>
          <w:color w:val="000000"/>
          <w:szCs w:val="24"/>
        </w:rPr>
        <w:t xml:space="preserve"> përmbush</w:t>
      </w:r>
      <w:r w:rsidR="00F905FC" w:rsidRPr="008B06BC">
        <w:rPr>
          <w:bCs/>
          <w:color w:val="000000"/>
          <w:szCs w:val="24"/>
        </w:rPr>
        <w:t>ë</w:t>
      </w:r>
      <w:r w:rsidR="009C6DBB" w:rsidRPr="008B06BC">
        <w:rPr>
          <w:bCs/>
          <w:color w:val="000000"/>
          <w:szCs w:val="24"/>
        </w:rPr>
        <w:t xml:space="preserve"> disa obligime në raport me Bashkimin Evropian. Shembull në vitin 2018</w:t>
      </w:r>
      <w:r w:rsidR="00DF66E6" w:rsidRPr="008B06BC">
        <w:rPr>
          <w:bCs/>
          <w:color w:val="000000"/>
          <w:szCs w:val="24"/>
        </w:rPr>
        <w:t>,</w:t>
      </w:r>
      <w:r w:rsidR="009C6DBB" w:rsidRPr="008B06BC">
        <w:rPr>
          <w:bCs/>
          <w:color w:val="000000"/>
          <w:szCs w:val="24"/>
        </w:rPr>
        <w:t xml:space="preserve"> shuma</w:t>
      </w:r>
      <w:r w:rsidR="00DF66E6" w:rsidRPr="008B06BC">
        <w:rPr>
          <w:bCs/>
          <w:color w:val="000000"/>
          <w:szCs w:val="24"/>
        </w:rPr>
        <w:t xml:space="preserve"> e përfitimeve</w:t>
      </w:r>
      <w:r w:rsidR="009C6DBB" w:rsidRPr="008B06BC">
        <w:rPr>
          <w:bCs/>
          <w:color w:val="000000"/>
          <w:szCs w:val="24"/>
        </w:rPr>
        <w:t xml:space="preserve"> ka rënë nga 645 milion</w:t>
      </w:r>
      <w:r w:rsidR="00F905FC" w:rsidRPr="008B06BC">
        <w:rPr>
          <w:bCs/>
          <w:color w:val="000000"/>
          <w:szCs w:val="24"/>
        </w:rPr>
        <w:t xml:space="preserve">ë, </w:t>
      </w:r>
      <w:r w:rsidR="009C6DBB" w:rsidRPr="008B06BC">
        <w:rPr>
          <w:bCs/>
          <w:color w:val="000000"/>
          <w:szCs w:val="24"/>
        </w:rPr>
        <w:t>në 602 milion</w:t>
      </w:r>
      <w:r w:rsidR="00F905FC" w:rsidRPr="008B06BC">
        <w:rPr>
          <w:bCs/>
          <w:color w:val="000000"/>
          <w:szCs w:val="24"/>
        </w:rPr>
        <w:t>ë</w:t>
      </w:r>
      <w:r w:rsidR="009C6DBB" w:rsidRPr="008B06BC">
        <w:rPr>
          <w:bCs/>
          <w:color w:val="000000"/>
          <w:szCs w:val="24"/>
        </w:rPr>
        <w:t>, do të thotë janë humbur 43 milion</w:t>
      </w:r>
      <w:r w:rsidR="00F905FC" w:rsidRPr="008B06BC">
        <w:rPr>
          <w:bCs/>
          <w:color w:val="000000"/>
          <w:szCs w:val="24"/>
        </w:rPr>
        <w:t>ë</w:t>
      </w:r>
      <w:r w:rsidR="009C6DBB" w:rsidRPr="008B06BC">
        <w:rPr>
          <w:bCs/>
          <w:color w:val="000000"/>
          <w:szCs w:val="24"/>
        </w:rPr>
        <w:t>. Ndërsa</w:t>
      </w:r>
      <w:r w:rsidR="00F905FC" w:rsidRPr="008B06BC">
        <w:rPr>
          <w:bCs/>
          <w:color w:val="000000"/>
          <w:szCs w:val="24"/>
        </w:rPr>
        <w:t xml:space="preserve">, </w:t>
      </w:r>
      <w:r w:rsidR="009C6DBB" w:rsidRPr="008B06BC">
        <w:rPr>
          <w:bCs/>
          <w:color w:val="000000"/>
          <w:szCs w:val="24"/>
        </w:rPr>
        <w:t>për herë të fundit në vitin 2019, janë shkurtuar rreth 12 milion</w:t>
      </w:r>
      <w:r w:rsidR="00F905FC" w:rsidRPr="008B06BC">
        <w:rPr>
          <w:bCs/>
          <w:color w:val="000000"/>
          <w:szCs w:val="24"/>
        </w:rPr>
        <w:t>ë</w:t>
      </w:r>
      <w:r w:rsidR="009C6DBB" w:rsidRPr="008B06BC">
        <w:rPr>
          <w:bCs/>
          <w:color w:val="000000"/>
          <w:szCs w:val="24"/>
        </w:rPr>
        <w:t xml:space="preserve"> euro</w:t>
      </w:r>
      <w:r w:rsidR="00F905FC" w:rsidRPr="008B06BC">
        <w:rPr>
          <w:bCs/>
          <w:color w:val="000000"/>
          <w:szCs w:val="24"/>
        </w:rPr>
        <w:t xml:space="preserve">, </w:t>
      </w:r>
      <w:r w:rsidR="009C6DBB" w:rsidRPr="008B06BC">
        <w:rPr>
          <w:bCs/>
          <w:color w:val="000000"/>
          <w:szCs w:val="24"/>
        </w:rPr>
        <w:t>të cilat kanë qenë të zotuara dhe janë humbur për shkak se nuk është gje</w:t>
      </w:r>
      <w:r w:rsidR="00F905FC" w:rsidRPr="008B06BC">
        <w:rPr>
          <w:bCs/>
          <w:color w:val="000000"/>
          <w:szCs w:val="24"/>
        </w:rPr>
        <w:t>t</w:t>
      </w:r>
      <w:r w:rsidR="009C6DBB" w:rsidRPr="008B06BC">
        <w:rPr>
          <w:bCs/>
          <w:color w:val="000000"/>
          <w:szCs w:val="24"/>
        </w:rPr>
        <w:t xml:space="preserve">ur lokacioni i ndërtimit të objektit për magazinimin e mbeturinave të rrezikshme, e cila ka qenë pjesë e IPA 2015.  </w:t>
      </w:r>
      <w:r w:rsidRPr="008B06BC">
        <w:rPr>
          <w:bCs/>
          <w:color w:val="000000"/>
          <w:szCs w:val="24"/>
        </w:rPr>
        <w:t xml:space="preserve"> </w:t>
      </w:r>
      <w:r w:rsidR="000C0A69" w:rsidRPr="008B06BC">
        <w:rPr>
          <w:bCs/>
          <w:color w:val="000000"/>
          <w:szCs w:val="24"/>
        </w:rPr>
        <w:t xml:space="preserve"> </w:t>
      </w:r>
    </w:p>
    <w:p w:rsidR="00547619" w:rsidRPr="008B06BC" w:rsidRDefault="00547619" w:rsidP="008E02C5">
      <w:pPr>
        <w:spacing w:line="276" w:lineRule="auto"/>
        <w:ind w:left="-360"/>
        <w:rPr>
          <w:szCs w:val="24"/>
        </w:rPr>
      </w:pPr>
    </w:p>
    <w:p w:rsidR="009C6DBB" w:rsidRPr="008B06BC" w:rsidRDefault="00547619" w:rsidP="008E02C5">
      <w:pPr>
        <w:spacing w:line="276" w:lineRule="auto"/>
        <w:ind w:left="-360"/>
        <w:rPr>
          <w:szCs w:val="24"/>
        </w:rPr>
      </w:pPr>
      <w:r w:rsidRPr="008B06BC">
        <w:rPr>
          <w:b/>
          <w:szCs w:val="24"/>
          <w:lang w:eastAsia="ja-JP"/>
        </w:rPr>
        <w:t>Kryetar</w:t>
      </w:r>
      <w:r w:rsidR="009C0684" w:rsidRPr="008B06BC">
        <w:rPr>
          <w:b/>
          <w:szCs w:val="24"/>
          <w:lang w:eastAsia="ja-JP"/>
        </w:rPr>
        <w:t>ja</w:t>
      </w:r>
      <w:r w:rsidR="00F905FC" w:rsidRPr="008B06BC">
        <w:rPr>
          <w:b/>
          <w:szCs w:val="24"/>
          <w:lang w:eastAsia="ja-JP"/>
        </w:rPr>
        <w:t xml:space="preserve">, </w:t>
      </w:r>
      <w:r w:rsidR="00DF66E6" w:rsidRPr="008B06BC">
        <w:rPr>
          <w:szCs w:val="24"/>
        </w:rPr>
        <w:t>pas prezantimit</w:t>
      </w:r>
      <w:r w:rsidR="00F905FC" w:rsidRPr="008B06BC">
        <w:rPr>
          <w:szCs w:val="24"/>
        </w:rPr>
        <w:t xml:space="preserve">, </w:t>
      </w:r>
      <w:r w:rsidR="009C6DBB" w:rsidRPr="008B06BC">
        <w:rPr>
          <w:szCs w:val="24"/>
        </w:rPr>
        <w:t>propozo</w:t>
      </w:r>
      <w:r w:rsidR="00F905FC" w:rsidRPr="008B06BC">
        <w:rPr>
          <w:szCs w:val="24"/>
        </w:rPr>
        <w:t>i</w:t>
      </w:r>
      <w:r w:rsidR="009C6DBB" w:rsidRPr="008B06BC">
        <w:rPr>
          <w:szCs w:val="24"/>
        </w:rPr>
        <w:t xml:space="preserve"> të bëhet një amendament në këtë projektligj, pra:</w:t>
      </w:r>
    </w:p>
    <w:p w:rsidR="009C6DBB" w:rsidRPr="008B06BC" w:rsidRDefault="009C6DBB" w:rsidP="008E02C5">
      <w:pPr>
        <w:spacing w:line="276" w:lineRule="auto"/>
        <w:ind w:left="-360"/>
        <w:rPr>
          <w:szCs w:val="24"/>
        </w:rPr>
      </w:pPr>
    </w:p>
    <w:p w:rsidR="009C6DBB" w:rsidRPr="008B06BC" w:rsidRDefault="009C6DBB" w:rsidP="008E02C5">
      <w:pPr>
        <w:spacing w:line="276" w:lineRule="auto"/>
        <w:ind w:left="-360"/>
        <w:rPr>
          <w:b/>
          <w:szCs w:val="24"/>
        </w:rPr>
      </w:pPr>
      <w:r w:rsidRPr="008B06BC">
        <w:rPr>
          <w:b/>
          <w:szCs w:val="24"/>
        </w:rPr>
        <w:t xml:space="preserve">Amendamenti 1 </w:t>
      </w:r>
    </w:p>
    <w:p w:rsidR="009C6DBB" w:rsidRPr="008B06BC" w:rsidRDefault="009C6DBB" w:rsidP="008E02C5">
      <w:pPr>
        <w:spacing w:line="276" w:lineRule="auto"/>
        <w:ind w:left="-360"/>
        <w:rPr>
          <w:szCs w:val="24"/>
        </w:rPr>
      </w:pPr>
      <w:r w:rsidRPr="008B06BC">
        <w:rPr>
          <w:szCs w:val="24"/>
        </w:rPr>
        <w:t>Në titullin e projektligjit fjala “Projektligji” të zëvendësohet me fjalën “Ligji”</w:t>
      </w:r>
      <w:r w:rsidR="00F905FC" w:rsidRPr="008B06BC">
        <w:rPr>
          <w:szCs w:val="24"/>
        </w:rPr>
        <w:t xml:space="preserve">, të cilin e hodhi ne votim.  </w:t>
      </w:r>
    </w:p>
    <w:p w:rsidR="00547619" w:rsidRPr="008B06BC" w:rsidRDefault="009C6DBB" w:rsidP="008E02C5">
      <w:pPr>
        <w:spacing w:line="276" w:lineRule="auto"/>
        <w:ind w:left="-360"/>
        <w:rPr>
          <w:szCs w:val="24"/>
        </w:rPr>
      </w:pPr>
      <w:r w:rsidRPr="008B06BC">
        <w:rPr>
          <w:szCs w:val="24"/>
          <w:lang w:eastAsia="ja-JP"/>
        </w:rPr>
        <w:t>Kryetarja</w:t>
      </w:r>
      <w:r w:rsidRPr="008B06BC">
        <w:rPr>
          <w:szCs w:val="24"/>
        </w:rPr>
        <w:t xml:space="preserve"> konstatoi se Komisioni </w:t>
      </w:r>
      <w:r w:rsidR="00996DE1" w:rsidRPr="008B06BC">
        <w:rPr>
          <w:szCs w:val="24"/>
        </w:rPr>
        <w:t xml:space="preserve">me gjashtë vota për </w:t>
      </w:r>
      <w:r w:rsidR="00547619" w:rsidRPr="008B06BC">
        <w:rPr>
          <w:szCs w:val="24"/>
        </w:rPr>
        <w:t xml:space="preserve">dhe </w:t>
      </w:r>
      <w:r w:rsidR="00996DE1" w:rsidRPr="008B06BC">
        <w:rPr>
          <w:szCs w:val="24"/>
        </w:rPr>
        <w:t xml:space="preserve">asnjë </w:t>
      </w:r>
      <w:r w:rsidR="00547619" w:rsidRPr="008B06BC">
        <w:rPr>
          <w:szCs w:val="24"/>
        </w:rPr>
        <w:t xml:space="preserve"> </w:t>
      </w:r>
      <w:r w:rsidR="00427A2F" w:rsidRPr="008B06BC">
        <w:rPr>
          <w:szCs w:val="24"/>
        </w:rPr>
        <w:t>kundër</w:t>
      </w:r>
      <w:r w:rsidR="00547619" w:rsidRPr="008B06BC">
        <w:rPr>
          <w:szCs w:val="24"/>
        </w:rPr>
        <w:t xml:space="preserve">, nxori këtë: </w:t>
      </w:r>
    </w:p>
    <w:p w:rsidR="00547619" w:rsidRPr="008B06BC" w:rsidRDefault="00547619" w:rsidP="008E02C5">
      <w:pPr>
        <w:spacing w:line="276" w:lineRule="auto"/>
        <w:ind w:left="-360"/>
        <w:jc w:val="center"/>
        <w:rPr>
          <w:b/>
          <w:szCs w:val="24"/>
        </w:rPr>
      </w:pPr>
    </w:p>
    <w:p w:rsidR="00E555A1" w:rsidRPr="008B06BC" w:rsidRDefault="00F63780" w:rsidP="008E02C5">
      <w:pPr>
        <w:spacing w:line="276" w:lineRule="auto"/>
        <w:jc w:val="center"/>
        <w:rPr>
          <w:b/>
          <w:szCs w:val="24"/>
        </w:rPr>
      </w:pPr>
      <w:r w:rsidRPr="008B06BC">
        <w:rPr>
          <w:b/>
          <w:szCs w:val="24"/>
        </w:rPr>
        <w:t xml:space="preserve">Përfundim </w:t>
      </w:r>
      <w:r w:rsidR="00E555A1" w:rsidRPr="008B06BC">
        <w:rPr>
          <w:b/>
          <w:szCs w:val="24"/>
        </w:rPr>
        <w:t xml:space="preserve"> </w:t>
      </w:r>
    </w:p>
    <w:p w:rsidR="00F22F90" w:rsidRPr="008B06BC" w:rsidRDefault="00F22F90" w:rsidP="008E02C5">
      <w:pPr>
        <w:spacing w:line="276" w:lineRule="auto"/>
        <w:jc w:val="center"/>
        <w:rPr>
          <w:b/>
          <w:szCs w:val="24"/>
        </w:rPr>
      </w:pPr>
    </w:p>
    <w:p w:rsidR="00547619" w:rsidRPr="008B06BC" w:rsidRDefault="00547619" w:rsidP="008E02C5">
      <w:pPr>
        <w:spacing w:line="276" w:lineRule="auto"/>
        <w:ind w:left="-360"/>
        <w:rPr>
          <w:szCs w:val="24"/>
        </w:rPr>
      </w:pPr>
      <w:r w:rsidRPr="008B06BC">
        <w:rPr>
          <w:b/>
          <w:szCs w:val="24"/>
        </w:rPr>
        <w:t xml:space="preserve">Miratohet </w:t>
      </w:r>
      <w:r w:rsidR="00996DE1" w:rsidRPr="008B06BC">
        <w:rPr>
          <w:b/>
          <w:szCs w:val="24"/>
        </w:rPr>
        <w:t>Projektligji nr. 08/L-014 për ratifikimin e “Marrëveshjes Financiare për IPA 2020,</w:t>
      </w:r>
      <w:r w:rsidR="00E555A1" w:rsidRPr="008B06BC">
        <w:rPr>
          <w:b/>
          <w:szCs w:val="24"/>
        </w:rPr>
        <w:t xml:space="preserve"> ndërmjet Republikës së Kosovës dhe Bashkimit Evropian”, me Amendamentin 1, si: Në titullin e projektligjit fjala “Projektligji” të zëvendësohet me fjalën “Ligji”, </w:t>
      </w:r>
      <w:r w:rsidR="00996DE1" w:rsidRPr="008B06BC">
        <w:rPr>
          <w:b/>
          <w:szCs w:val="24"/>
        </w:rPr>
        <w:t xml:space="preserve"> </w:t>
      </w:r>
      <w:r w:rsidR="00F22F90" w:rsidRPr="008B06BC">
        <w:rPr>
          <w:b/>
          <w:szCs w:val="24"/>
        </w:rPr>
        <w:t xml:space="preserve">si </w:t>
      </w:r>
      <w:r w:rsidR="00996DE1" w:rsidRPr="008B06BC">
        <w:rPr>
          <w:b/>
          <w:szCs w:val="24"/>
        </w:rPr>
        <w:t xml:space="preserve">dhe i </w:t>
      </w:r>
      <w:r w:rsidRPr="008B06BC">
        <w:rPr>
          <w:b/>
          <w:szCs w:val="24"/>
        </w:rPr>
        <w:t>rekomando</w:t>
      </w:r>
      <w:r w:rsidR="00F22F90" w:rsidRPr="008B06BC">
        <w:rPr>
          <w:b/>
          <w:szCs w:val="24"/>
        </w:rPr>
        <w:t>het Kuvendit për miratim</w:t>
      </w:r>
      <w:r w:rsidRPr="008B06BC">
        <w:rPr>
          <w:szCs w:val="24"/>
        </w:rPr>
        <w:t>.</w:t>
      </w:r>
    </w:p>
    <w:p w:rsidR="008C2B78" w:rsidRPr="008B06BC" w:rsidRDefault="008C2B78" w:rsidP="008E02C5">
      <w:pPr>
        <w:spacing w:line="276" w:lineRule="auto"/>
        <w:ind w:left="-360"/>
        <w:rPr>
          <w:szCs w:val="24"/>
        </w:rPr>
      </w:pPr>
    </w:p>
    <w:p w:rsidR="008C2B78" w:rsidRPr="008B06BC" w:rsidRDefault="008C2B78" w:rsidP="008E02C5">
      <w:pPr>
        <w:spacing w:line="276" w:lineRule="auto"/>
        <w:ind w:left="-360"/>
        <w:rPr>
          <w:szCs w:val="24"/>
        </w:rPr>
      </w:pPr>
      <w:r w:rsidRPr="008B06BC">
        <w:rPr>
          <w:b/>
          <w:szCs w:val="24"/>
          <w:lang w:eastAsia="ja-JP"/>
        </w:rPr>
        <w:t>Kryetarja</w:t>
      </w:r>
      <w:r w:rsidR="00316732" w:rsidRPr="008B06BC">
        <w:rPr>
          <w:b/>
          <w:szCs w:val="24"/>
          <w:lang w:eastAsia="ja-JP"/>
        </w:rPr>
        <w:t xml:space="preserve">, </w:t>
      </w:r>
      <w:r w:rsidRPr="008B06BC">
        <w:rPr>
          <w:szCs w:val="24"/>
          <w:lang w:eastAsia="ja-JP"/>
        </w:rPr>
        <w:t>pyet</w:t>
      </w:r>
      <w:r w:rsidR="00316732" w:rsidRPr="008B06BC">
        <w:rPr>
          <w:szCs w:val="24"/>
          <w:lang w:eastAsia="ja-JP"/>
        </w:rPr>
        <w:t>i</w:t>
      </w:r>
      <w:r w:rsidRPr="008B06BC">
        <w:rPr>
          <w:szCs w:val="24"/>
          <w:lang w:eastAsia="ja-JP"/>
        </w:rPr>
        <w:t xml:space="preserve">  </w:t>
      </w:r>
      <w:r w:rsidR="00DF66E6" w:rsidRPr="008B06BC">
        <w:rPr>
          <w:szCs w:val="24"/>
        </w:rPr>
        <w:t>z</w:t>
      </w:r>
      <w:r w:rsidRPr="008B06BC">
        <w:rPr>
          <w:szCs w:val="24"/>
        </w:rPr>
        <w:t>ëvendëskryeministri</w:t>
      </w:r>
      <w:r w:rsidR="00316732" w:rsidRPr="008B06BC">
        <w:rPr>
          <w:szCs w:val="24"/>
        </w:rPr>
        <w:t>n</w:t>
      </w:r>
      <w:r w:rsidRPr="008B06BC">
        <w:rPr>
          <w:szCs w:val="24"/>
        </w:rPr>
        <w:t xml:space="preserve"> Bislimi</w:t>
      </w:r>
      <w:r w:rsidR="00316732" w:rsidRPr="008B06BC">
        <w:rPr>
          <w:szCs w:val="24"/>
        </w:rPr>
        <w:t xml:space="preserve">, </w:t>
      </w:r>
      <w:r w:rsidRPr="008B06BC">
        <w:rPr>
          <w:szCs w:val="24"/>
        </w:rPr>
        <w:t xml:space="preserve">rreth deklaratave të pamatura të ministres Gërvalla, nëse ato deklarata </w:t>
      </w:r>
      <w:r w:rsidR="00DF66E6" w:rsidRPr="008B06BC">
        <w:rPr>
          <w:szCs w:val="24"/>
        </w:rPr>
        <w:t>janë në harmoni me qëndrimet e Q</w:t>
      </w:r>
      <w:r w:rsidRPr="008B06BC">
        <w:rPr>
          <w:szCs w:val="24"/>
        </w:rPr>
        <w:t>everisë</w:t>
      </w:r>
      <w:r w:rsidR="00DF66E6" w:rsidRPr="008B06BC">
        <w:rPr>
          <w:szCs w:val="24"/>
        </w:rPr>
        <w:t xml:space="preserve"> së Kosovës</w:t>
      </w:r>
      <w:r w:rsidRPr="008B06BC">
        <w:rPr>
          <w:szCs w:val="24"/>
        </w:rPr>
        <w:t xml:space="preserve"> apo janë qëndrime personale të ministres. Pra deklarimet e bëra në mbështetje të</w:t>
      </w:r>
      <w:r w:rsidR="00CC65E7" w:rsidRPr="008B06BC">
        <w:rPr>
          <w:szCs w:val="24"/>
        </w:rPr>
        <w:t xml:space="preserve"> Bashkimit Evropian</w:t>
      </w:r>
      <w:r w:rsidR="00316732" w:rsidRPr="008B06BC">
        <w:rPr>
          <w:szCs w:val="24"/>
        </w:rPr>
        <w:t xml:space="preserve">, </w:t>
      </w:r>
      <w:r w:rsidRPr="008B06BC">
        <w:rPr>
          <w:szCs w:val="24"/>
        </w:rPr>
        <w:t>duke thënë se Kosova</w:t>
      </w:r>
      <w:r w:rsidR="00CC65E7" w:rsidRPr="008B06BC">
        <w:rPr>
          <w:szCs w:val="24"/>
        </w:rPr>
        <w:t>,</w:t>
      </w:r>
      <w:r w:rsidRPr="008B06BC">
        <w:rPr>
          <w:szCs w:val="24"/>
        </w:rPr>
        <w:t xml:space="preserve"> ende nuk i ka përmbushur kriteret për liberalizimin e vizave.  </w:t>
      </w:r>
    </w:p>
    <w:p w:rsidR="008C2B78" w:rsidRPr="008B06BC" w:rsidRDefault="008C2B78" w:rsidP="008E02C5">
      <w:pPr>
        <w:spacing w:line="276" w:lineRule="auto"/>
        <w:ind w:left="-360"/>
        <w:rPr>
          <w:szCs w:val="24"/>
        </w:rPr>
      </w:pPr>
    </w:p>
    <w:p w:rsidR="00460351" w:rsidRPr="008B06BC" w:rsidRDefault="00316732" w:rsidP="008E02C5">
      <w:pPr>
        <w:spacing w:line="276" w:lineRule="auto"/>
        <w:ind w:left="-360"/>
        <w:rPr>
          <w:szCs w:val="24"/>
        </w:rPr>
      </w:pPr>
      <w:r w:rsidRPr="008B06BC">
        <w:rPr>
          <w:b/>
          <w:szCs w:val="24"/>
        </w:rPr>
        <w:t>Besnik Bislimi, z</w:t>
      </w:r>
      <w:r w:rsidR="008C2B78" w:rsidRPr="008B06BC">
        <w:rPr>
          <w:b/>
          <w:szCs w:val="24"/>
        </w:rPr>
        <w:t>ëvendëskryeminist</w:t>
      </w:r>
      <w:r w:rsidRPr="008B06BC">
        <w:rPr>
          <w:b/>
          <w:szCs w:val="24"/>
        </w:rPr>
        <w:t>ë</w:t>
      </w:r>
      <w:r w:rsidR="008C2B78" w:rsidRPr="008B06BC">
        <w:rPr>
          <w:b/>
          <w:szCs w:val="24"/>
        </w:rPr>
        <w:t>r</w:t>
      </w:r>
      <w:r w:rsidRPr="008B06BC">
        <w:rPr>
          <w:b/>
          <w:szCs w:val="24"/>
        </w:rPr>
        <w:t xml:space="preserve">, </w:t>
      </w:r>
      <w:r w:rsidR="008C2B78" w:rsidRPr="008B06BC">
        <w:rPr>
          <w:szCs w:val="24"/>
        </w:rPr>
        <w:t>e falëndero</w:t>
      </w:r>
      <w:r w:rsidRPr="008B06BC">
        <w:rPr>
          <w:szCs w:val="24"/>
        </w:rPr>
        <w:t>i</w:t>
      </w:r>
      <w:r w:rsidR="008C2B78" w:rsidRPr="008B06BC">
        <w:rPr>
          <w:szCs w:val="24"/>
        </w:rPr>
        <w:t xml:space="preserve"> Komisionin për mbështetjen e projektligjit</w:t>
      </w:r>
      <w:r w:rsidRPr="008B06BC">
        <w:rPr>
          <w:szCs w:val="24"/>
        </w:rPr>
        <w:t xml:space="preserve">, kurse </w:t>
      </w:r>
      <w:r w:rsidR="008C2B78" w:rsidRPr="008B06BC">
        <w:rPr>
          <w:szCs w:val="24"/>
        </w:rPr>
        <w:t xml:space="preserve">sa i përket pyetjes rreth deklaratave të ministres Gërvalla, u shpreh se pse kualifikohen si </w:t>
      </w:r>
      <w:r w:rsidRPr="008B06BC">
        <w:rPr>
          <w:szCs w:val="24"/>
        </w:rPr>
        <w:t xml:space="preserve"> të</w:t>
      </w:r>
      <w:r w:rsidR="000C7520" w:rsidRPr="008B06BC">
        <w:rPr>
          <w:szCs w:val="24"/>
        </w:rPr>
        <w:t xml:space="preserve"> pamatur</w:t>
      </w:r>
      <w:r w:rsidRPr="008B06BC">
        <w:rPr>
          <w:szCs w:val="24"/>
        </w:rPr>
        <w:t>a</w:t>
      </w:r>
      <w:r w:rsidR="008C2B78" w:rsidRPr="008B06BC">
        <w:rPr>
          <w:szCs w:val="24"/>
        </w:rPr>
        <w:t>, pasi që sipas tij nuk mund të ku</w:t>
      </w:r>
      <w:r w:rsidR="00460351" w:rsidRPr="008B06BC">
        <w:rPr>
          <w:szCs w:val="24"/>
        </w:rPr>
        <w:t>alifikohen deklarata e till</w:t>
      </w:r>
      <w:r w:rsidR="000C7520" w:rsidRPr="008B06BC">
        <w:rPr>
          <w:szCs w:val="24"/>
        </w:rPr>
        <w:t>ë</w:t>
      </w:r>
      <w:r w:rsidR="00460351" w:rsidRPr="008B06BC">
        <w:rPr>
          <w:szCs w:val="24"/>
        </w:rPr>
        <w:t>. BE-ja është mike e Kosovës dhe kjo e fundit është konfirmim se Kosova ka marrëdhënie të mira me BE-në. Ndërsa sa i përket kushteve për liberalizimin e vizave është fakt se kushtet teknike Kosova i ka përmbushur që nga viti 2018, e që është qëndrim i të gjitha agjenci</w:t>
      </w:r>
      <w:r w:rsidRPr="008B06BC">
        <w:rPr>
          <w:szCs w:val="24"/>
        </w:rPr>
        <w:t>ve</w:t>
      </w:r>
      <w:r w:rsidR="00460351" w:rsidRPr="008B06BC">
        <w:rPr>
          <w:szCs w:val="24"/>
        </w:rPr>
        <w:t xml:space="preserve"> brenda BE-së, pra institucioneve të saj. Problemi i vetëm është votimi në Këshillin e BE-së, ku secili shtet anëtar ka fuqinë e vetë. Dy shtetet të paktën janë hezituese në mbështetjen e Kosovës në liberalizimin e vizave, ato janë: Franca dhe Holanda. Brengat e tyre janë kryesisht me zbatimin në praktikë të sundimit të ligjit. Kjo ka qenë arsye e vizitës së ministrit të Punëve të Brendshme z. Sfeçla në Paris në fund të muajit qershor dhe an</w:t>
      </w:r>
      <w:r w:rsidR="000C7520" w:rsidRPr="008B06BC">
        <w:rPr>
          <w:szCs w:val="24"/>
        </w:rPr>
        <w:t>gazhimeve që ka me Ministrinë e P</w:t>
      </w:r>
      <w:r w:rsidR="00460351" w:rsidRPr="008B06BC">
        <w:rPr>
          <w:szCs w:val="24"/>
        </w:rPr>
        <w:t xml:space="preserve">unëve të </w:t>
      </w:r>
      <w:r w:rsidR="000C7520" w:rsidRPr="008B06BC">
        <w:rPr>
          <w:szCs w:val="24"/>
        </w:rPr>
        <w:t>B</w:t>
      </w:r>
      <w:r w:rsidR="00460351" w:rsidRPr="008B06BC">
        <w:rPr>
          <w:szCs w:val="24"/>
        </w:rPr>
        <w:t xml:space="preserve">rendshme atje, me qëllim të bindjes së Francës për progresin e arritur të Kosovës në luftimin e krimit dhe korrupsionit. </w:t>
      </w:r>
    </w:p>
    <w:p w:rsidR="008C2B78" w:rsidRPr="008B06BC" w:rsidRDefault="00460351" w:rsidP="008E02C5">
      <w:pPr>
        <w:spacing w:line="276" w:lineRule="auto"/>
        <w:ind w:left="-360"/>
        <w:rPr>
          <w:szCs w:val="24"/>
        </w:rPr>
      </w:pPr>
      <w:r w:rsidRPr="008B06BC">
        <w:rPr>
          <w:szCs w:val="24"/>
        </w:rPr>
        <w:t>Deklarimet e ministres Gërvalla</w:t>
      </w:r>
      <w:r w:rsidR="00316732" w:rsidRPr="008B06BC">
        <w:rPr>
          <w:szCs w:val="24"/>
        </w:rPr>
        <w:t xml:space="preserve">, </w:t>
      </w:r>
      <w:r w:rsidRPr="008B06BC">
        <w:rPr>
          <w:szCs w:val="24"/>
        </w:rPr>
        <w:t xml:space="preserve">i sheh në kontekst se brenda BE-së ka vende që ende besojnë që Kosova nuk ka shënuar progres të mjaftueshëm.        </w:t>
      </w:r>
    </w:p>
    <w:p w:rsidR="00460351" w:rsidRPr="008B06BC" w:rsidRDefault="00460351" w:rsidP="008E02C5">
      <w:pPr>
        <w:spacing w:line="276" w:lineRule="auto"/>
        <w:ind w:left="-360"/>
        <w:rPr>
          <w:szCs w:val="24"/>
        </w:rPr>
      </w:pPr>
    </w:p>
    <w:p w:rsidR="00460351" w:rsidRPr="008B06BC" w:rsidRDefault="00460351" w:rsidP="008E02C5">
      <w:pPr>
        <w:spacing w:line="276" w:lineRule="auto"/>
        <w:ind w:left="-360"/>
        <w:rPr>
          <w:szCs w:val="24"/>
        </w:rPr>
      </w:pPr>
      <w:r w:rsidRPr="008B06BC">
        <w:rPr>
          <w:szCs w:val="24"/>
        </w:rPr>
        <w:t xml:space="preserve">U pajtua se, në BE askush nuk e konteston se Kosova i ka përmbushur të gjitha kriteret për liberalizimin e vizave </w:t>
      </w:r>
      <w:r w:rsidR="00875E46" w:rsidRPr="008B06BC">
        <w:rPr>
          <w:szCs w:val="24"/>
        </w:rPr>
        <w:t>e nuk ka kriter shtesë nga BE</w:t>
      </w:r>
      <w:r w:rsidR="00316732" w:rsidRPr="008B06BC">
        <w:rPr>
          <w:szCs w:val="24"/>
        </w:rPr>
        <w:t>-ja</w:t>
      </w:r>
      <w:r w:rsidR="00875E46" w:rsidRPr="008B06BC">
        <w:rPr>
          <w:szCs w:val="24"/>
        </w:rPr>
        <w:t>, por ka vetëm kërkesa nga vendet anëtare që Kosova të dëshmoj</w:t>
      </w:r>
      <w:r w:rsidR="00316732" w:rsidRPr="008B06BC">
        <w:rPr>
          <w:szCs w:val="24"/>
        </w:rPr>
        <w:t>ë</w:t>
      </w:r>
      <w:r w:rsidR="00875E46" w:rsidRPr="008B06BC">
        <w:rPr>
          <w:szCs w:val="24"/>
        </w:rPr>
        <w:t xml:space="preserve"> më shumë progresin në luftimin e krimit të organizuar dhe korrupsionit. </w:t>
      </w:r>
    </w:p>
    <w:p w:rsidR="008C2B78" w:rsidRPr="008B06BC" w:rsidRDefault="008C2B78" w:rsidP="008E02C5">
      <w:pPr>
        <w:spacing w:line="276" w:lineRule="auto"/>
        <w:ind w:left="-360"/>
        <w:rPr>
          <w:szCs w:val="24"/>
        </w:rPr>
      </w:pPr>
    </w:p>
    <w:p w:rsidR="00C54083" w:rsidRPr="008B06BC" w:rsidRDefault="00875E46" w:rsidP="008E02C5">
      <w:pPr>
        <w:spacing w:line="276" w:lineRule="auto"/>
        <w:ind w:left="-360"/>
        <w:rPr>
          <w:szCs w:val="24"/>
          <w:lang w:eastAsia="ja-JP"/>
        </w:rPr>
      </w:pPr>
      <w:r w:rsidRPr="008B06BC">
        <w:rPr>
          <w:b/>
          <w:szCs w:val="24"/>
          <w:lang w:eastAsia="ja-JP"/>
        </w:rPr>
        <w:t>Kryetarja</w:t>
      </w:r>
      <w:r w:rsidR="00316732" w:rsidRPr="008B06BC">
        <w:rPr>
          <w:b/>
          <w:szCs w:val="24"/>
          <w:lang w:eastAsia="ja-JP"/>
        </w:rPr>
        <w:t xml:space="preserve">, </w:t>
      </w:r>
      <w:r w:rsidRPr="008B06BC">
        <w:rPr>
          <w:szCs w:val="24"/>
          <w:lang w:eastAsia="ja-JP"/>
        </w:rPr>
        <w:t xml:space="preserve">po ashtu pyeti </w:t>
      </w:r>
      <w:r w:rsidR="00316732" w:rsidRPr="008B06BC">
        <w:rPr>
          <w:szCs w:val="24"/>
          <w:lang w:eastAsia="ja-JP"/>
        </w:rPr>
        <w:t xml:space="preserve"> se </w:t>
      </w:r>
      <w:r w:rsidRPr="008B06BC">
        <w:rPr>
          <w:szCs w:val="24"/>
          <w:lang w:eastAsia="ja-JP"/>
        </w:rPr>
        <w:t>a ka Qeveria e Kosovës një strategji për të bindur dy vendet që janë kundër liberalizimit të vizave</w:t>
      </w:r>
      <w:r w:rsidR="00316732" w:rsidRPr="008B06BC">
        <w:rPr>
          <w:szCs w:val="24"/>
          <w:lang w:eastAsia="ja-JP"/>
        </w:rPr>
        <w:t xml:space="preserve">, </w:t>
      </w:r>
      <w:r w:rsidRPr="008B06BC">
        <w:rPr>
          <w:szCs w:val="24"/>
          <w:lang w:eastAsia="ja-JP"/>
        </w:rPr>
        <w:t xml:space="preserve">siç është Franca dhe Holanda. </w:t>
      </w:r>
      <w:r w:rsidR="00C54083" w:rsidRPr="008B06BC">
        <w:rPr>
          <w:szCs w:val="24"/>
          <w:lang w:eastAsia="ja-JP"/>
        </w:rPr>
        <w:t>Gjithashtu pyeti rreth takimit të paralajmëruar të kryeministrit</w:t>
      </w:r>
      <w:r w:rsidR="000C7520" w:rsidRPr="008B06BC">
        <w:rPr>
          <w:szCs w:val="24"/>
          <w:lang w:eastAsia="ja-JP"/>
        </w:rPr>
        <w:t xml:space="preserve"> të Kosovës</w:t>
      </w:r>
      <w:r w:rsidR="00C54083" w:rsidRPr="008B06BC">
        <w:rPr>
          <w:szCs w:val="24"/>
          <w:lang w:eastAsia="ja-JP"/>
        </w:rPr>
        <w:t xml:space="preserve"> në Bruksel më 19 korrik 2</w:t>
      </w:r>
      <w:r w:rsidR="00192B84" w:rsidRPr="008B06BC">
        <w:rPr>
          <w:szCs w:val="24"/>
          <w:lang w:eastAsia="ja-JP"/>
        </w:rPr>
        <w:t xml:space="preserve">021, cila është </w:t>
      </w:r>
      <w:r w:rsidR="00192B84" w:rsidRPr="008B06BC">
        <w:rPr>
          <w:szCs w:val="24"/>
          <w:lang w:eastAsia="ja-JP"/>
        </w:rPr>
        <w:lastRenderedPageBreak/>
        <w:t>platforma apo strategjia e këtij takimi</w:t>
      </w:r>
      <w:r w:rsidR="00316732" w:rsidRPr="008B06BC">
        <w:rPr>
          <w:szCs w:val="24"/>
          <w:lang w:eastAsia="ja-JP"/>
        </w:rPr>
        <w:t>, s</w:t>
      </w:r>
      <w:r w:rsidR="00192B84" w:rsidRPr="008B06BC">
        <w:rPr>
          <w:szCs w:val="24"/>
          <w:lang w:eastAsia="ja-JP"/>
        </w:rPr>
        <w:t xml:space="preserve">i dhe pyeti për takimin e </w:t>
      </w:r>
      <w:r w:rsidR="00192B84" w:rsidRPr="008B06BC">
        <w:rPr>
          <w:szCs w:val="24"/>
        </w:rPr>
        <w:t>zëvendëskryeministri</w:t>
      </w:r>
      <w:r w:rsidR="00316732" w:rsidRPr="008B06BC">
        <w:rPr>
          <w:szCs w:val="24"/>
        </w:rPr>
        <w:t>t</w:t>
      </w:r>
      <w:r w:rsidR="00192B84" w:rsidRPr="008B06BC">
        <w:rPr>
          <w:szCs w:val="24"/>
        </w:rPr>
        <w:t xml:space="preserve"> </w:t>
      </w:r>
      <w:r w:rsidR="000C7520" w:rsidRPr="008B06BC">
        <w:rPr>
          <w:szCs w:val="24"/>
        </w:rPr>
        <w:t xml:space="preserve">të realizuar </w:t>
      </w:r>
      <w:r w:rsidR="00192B84" w:rsidRPr="008B06BC">
        <w:rPr>
          <w:szCs w:val="24"/>
        </w:rPr>
        <w:t>ditë më parë në Bruksel</w:t>
      </w:r>
      <w:r w:rsidR="000C7520" w:rsidRPr="008B06BC">
        <w:rPr>
          <w:szCs w:val="24"/>
        </w:rPr>
        <w:t>, sepse</w:t>
      </w:r>
      <w:r w:rsidR="006F798F" w:rsidRPr="008B06BC">
        <w:rPr>
          <w:szCs w:val="24"/>
          <w:lang w:eastAsia="ja-JP"/>
        </w:rPr>
        <w:t xml:space="preserve"> nuk ka pasur shumë transparencë për çështjen e dialogut dhe do të ishte mirë që të raportohet </w:t>
      </w:r>
      <w:r w:rsidR="000C7520" w:rsidRPr="008B06BC">
        <w:rPr>
          <w:szCs w:val="24"/>
          <w:lang w:eastAsia="ja-JP"/>
        </w:rPr>
        <w:t xml:space="preserve">për të </w:t>
      </w:r>
      <w:r w:rsidR="006F798F" w:rsidRPr="008B06BC">
        <w:rPr>
          <w:szCs w:val="24"/>
          <w:lang w:eastAsia="ja-JP"/>
        </w:rPr>
        <w:t>në Kuvend ose në Komision. Deklaratat e tilla informues</w:t>
      </w:r>
      <w:r w:rsidR="00316732" w:rsidRPr="008B06BC">
        <w:rPr>
          <w:szCs w:val="24"/>
          <w:lang w:eastAsia="ja-JP"/>
        </w:rPr>
        <w:t xml:space="preserve">e, </w:t>
      </w:r>
      <w:r w:rsidR="006F798F" w:rsidRPr="008B06BC">
        <w:rPr>
          <w:szCs w:val="24"/>
          <w:lang w:eastAsia="ja-JP"/>
        </w:rPr>
        <w:t>për ketë takim janë bërë vetëm në rrjetet social</w:t>
      </w:r>
      <w:r w:rsidR="00316732" w:rsidRPr="008B06BC">
        <w:rPr>
          <w:szCs w:val="24"/>
          <w:lang w:eastAsia="ja-JP"/>
        </w:rPr>
        <w:t xml:space="preserve">e, </w:t>
      </w:r>
      <w:r w:rsidR="006F798F" w:rsidRPr="008B06BC">
        <w:rPr>
          <w:szCs w:val="24"/>
          <w:lang w:eastAsia="ja-JP"/>
        </w:rPr>
        <w:t xml:space="preserve">rreth çështjes së dialogut të javës së kaluar. </w:t>
      </w:r>
    </w:p>
    <w:p w:rsidR="00875E46" w:rsidRPr="008B06BC" w:rsidRDefault="00875E46" w:rsidP="008E02C5">
      <w:pPr>
        <w:spacing w:line="276" w:lineRule="auto"/>
        <w:ind w:left="-360"/>
        <w:rPr>
          <w:szCs w:val="24"/>
        </w:rPr>
      </w:pPr>
    </w:p>
    <w:p w:rsidR="00875E46" w:rsidRPr="008B06BC" w:rsidRDefault="00316732" w:rsidP="008E02C5">
      <w:pPr>
        <w:spacing w:line="276" w:lineRule="auto"/>
        <w:ind w:left="-360"/>
        <w:rPr>
          <w:szCs w:val="24"/>
        </w:rPr>
      </w:pPr>
      <w:r w:rsidRPr="008B06BC">
        <w:rPr>
          <w:b/>
          <w:szCs w:val="24"/>
        </w:rPr>
        <w:t>Besnik Bislimi, z</w:t>
      </w:r>
      <w:r w:rsidR="00875E46" w:rsidRPr="008B06BC">
        <w:rPr>
          <w:b/>
          <w:szCs w:val="24"/>
        </w:rPr>
        <w:t>ëvendëskryeminist</w:t>
      </w:r>
      <w:r w:rsidRPr="008B06BC">
        <w:rPr>
          <w:b/>
          <w:szCs w:val="24"/>
        </w:rPr>
        <w:t xml:space="preserve">ër, </w:t>
      </w:r>
      <w:r w:rsidR="00875E46" w:rsidRPr="008B06BC">
        <w:rPr>
          <w:szCs w:val="24"/>
        </w:rPr>
        <w:t>tha se sinjalizimi i tyre është në disfavor dhe kështu kanë pamundësuar që ky proces të futet në agjendën e Këshillit. Po ashtu</w:t>
      </w:r>
      <w:r w:rsidR="00DF54A3" w:rsidRPr="008B06BC">
        <w:rPr>
          <w:szCs w:val="24"/>
        </w:rPr>
        <w:t xml:space="preserve">, </w:t>
      </w:r>
      <w:r w:rsidR="00875E46" w:rsidRPr="008B06BC">
        <w:rPr>
          <w:szCs w:val="24"/>
        </w:rPr>
        <w:t>tha se përveç tij, janë të përfshir</w:t>
      </w:r>
      <w:r w:rsidR="00846ED5" w:rsidRPr="008B06BC">
        <w:rPr>
          <w:szCs w:val="24"/>
        </w:rPr>
        <w:t>ë</w:t>
      </w:r>
      <w:r w:rsidR="00875E46" w:rsidRPr="008B06BC">
        <w:rPr>
          <w:szCs w:val="24"/>
        </w:rPr>
        <w:t xml:space="preserve"> edhe bartësit e institucioneve tjera, siç është </w:t>
      </w:r>
      <w:r w:rsidR="00846ED5" w:rsidRPr="008B06BC">
        <w:rPr>
          <w:szCs w:val="24"/>
        </w:rPr>
        <w:t>P</w:t>
      </w:r>
      <w:r w:rsidR="00875E46" w:rsidRPr="008B06BC">
        <w:rPr>
          <w:szCs w:val="24"/>
        </w:rPr>
        <w:t xml:space="preserve">residentja, </w:t>
      </w:r>
      <w:r w:rsidR="00846ED5" w:rsidRPr="008B06BC">
        <w:rPr>
          <w:szCs w:val="24"/>
        </w:rPr>
        <w:t>K</w:t>
      </w:r>
      <w:r w:rsidR="00875E46" w:rsidRPr="008B06BC">
        <w:rPr>
          <w:szCs w:val="24"/>
        </w:rPr>
        <w:t>ryeministr</w:t>
      </w:r>
      <w:r w:rsidR="005C79BB" w:rsidRPr="008B06BC">
        <w:rPr>
          <w:szCs w:val="24"/>
        </w:rPr>
        <w:t>i, ministri i Punëve të Jashtme dhe</w:t>
      </w:r>
      <w:r w:rsidR="00875E46" w:rsidRPr="008B06BC">
        <w:rPr>
          <w:szCs w:val="24"/>
        </w:rPr>
        <w:t xml:space="preserve"> ministri i Punëve të Brendshme. Aktualisht angazhimi më </w:t>
      </w:r>
      <w:r w:rsidR="005C79BB" w:rsidRPr="008B06BC">
        <w:rPr>
          <w:szCs w:val="24"/>
        </w:rPr>
        <w:t>i</w:t>
      </w:r>
      <w:r w:rsidR="00875E46" w:rsidRPr="008B06BC">
        <w:rPr>
          <w:szCs w:val="24"/>
        </w:rPr>
        <w:t xml:space="preserve"> madh është duke u bërë nga ministri i Punëve të Brendshme dhe ministri i Punëve të Jashtme me shtetet skeptike, por edhe me shtet</w:t>
      </w:r>
      <w:r w:rsidR="00846ED5" w:rsidRPr="008B06BC">
        <w:rPr>
          <w:szCs w:val="24"/>
        </w:rPr>
        <w:t>et</w:t>
      </w:r>
      <w:r w:rsidR="00875E46" w:rsidRPr="008B06BC">
        <w:rPr>
          <w:szCs w:val="24"/>
        </w:rPr>
        <w:t xml:space="preserve"> tjera potenciale që mund të jenë kundër</w:t>
      </w:r>
      <w:r w:rsidR="00846ED5" w:rsidRPr="008B06BC">
        <w:rPr>
          <w:szCs w:val="24"/>
        </w:rPr>
        <w:t xml:space="preserve">, </w:t>
      </w:r>
      <w:r w:rsidR="00875E46" w:rsidRPr="008B06BC">
        <w:rPr>
          <w:szCs w:val="24"/>
        </w:rPr>
        <w:t>siç është rasti i Belgjikës. Po ashtu</w:t>
      </w:r>
      <w:r w:rsidR="005C79BB" w:rsidRPr="008B06BC">
        <w:rPr>
          <w:szCs w:val="24"/>
        </w:rPr>
        <w:t>,</w:t>
      </w:r>
      <w:r w:rsidR="00875E46" w:rsidRPr="008B06BC">
        <w:rPr>
          <w:szCs w:val="24"/>
        </w:rPr>
        <w:t xml:space="preserve"> ka treguar për takimet e realizuara në shtetet si Belgjika dhe Luksemburgu</w:t>
      </w:r>
      <w:r w:rsidR="00846ED5" w:rsidRPr="008B06BC">
        <w:rPr>
          <w:szCs w:val="24"/>
        </w:rPr>
        <w:t xml:space="preserve">, </w:t>
      </w:r>
      <w:r w:rsidR="00875E46" w:rsidRPr="008B06BC">
        <w:rPr>
          <w:szCs w:val="24"/>
        </w:rPr>
        <w:t>lidhur me çështjen e liberalizimit të vizave.</w:t>
      </w:r>
    </w:p>
    <w:p w:rsidR="00565198" w:rsidRPr="008B06BC" w:rsidRDefault="006F798F" w:rsidP="008E02C5">
      <w:pPr>
        <w:spacing w:line="276" w:lineRule="auto"/>
        <w:ind w:left="-360"/>
        <w:rPr>
          <w:szCs w:val="24"/>
        </w:rPr>
      </w:pPr>
      <w:r w:rsidRPr="008B06BC">
        <w:rPr>
          <w:szCs w:val="24"/>
        </w:rPr>
        <w:t>Rreth raportimit u shpreh se pas takimit të parë në Bruksel</w:t>
      </w:r>
      <w:r w:rsidR="00846ED5" w:rsidRPr="008B06BC">
        <w:rPr>
          <w:szCs w:val="24"/>
        </w:rPr>
        <w:t xml:space="preserve">, </w:t>
      </w:r>
      <w:r w:rsidRPr="008B06BC">
        <w:rPr>
          <w:szCs w:val="24"/>
        </w:rPr>
        <w:t>ka raportuar në Komisionin për Politikë të Jashtme dhe</w:t>
      </w:r>
      <w:r w:rsidR="005C79BB" w:rsidRPr="008B06BC">
        <w:rPr>
          <w:szCs w:val="24"/>
        </w:rPr>
        <w:t xml:space="preserve"> ka marrë pjesë në</w:t>
      </w:r>
      <w:r w:rsidRPr="008B06BC">
        <w:rPr>
          <w:szCs w:val="24"/>
        </w:rPr>
        <w:t xml:space="preserve"> debati</w:t>
      </w:r>
      <w:r w:rsidR="005C79BB" w:rsidRPr="008B06BC">
        <w:rPr>
          <w:szCs w:val="24"/>
        </w:rPr>
        <w:t xml:space="preserve">n e </w:t>
      </w:r>
      <w:r w:rsidRPr="008B06BC">
        <w:rPr>
          <w:szCs w:val="24"/>
        </w:rPr>
        <w:t xml:space="preserve">zhvilluar në Kuvend. </w:t>
      </w:r>
      <w:r w:rsidR="00846ED5" w:rsidRPr="008B06BC">
        <w:rPr>
          <w:szCs w:val="24"/>
        </w:rPr>
        <w:t xml:space="preserve">Bislimi </w:t>
      </w:r>
      <w:r w:rsidRPr="008B06BC">
        <w:rPr>
          <w:szCs w:val="24"/>
        </w:rPr>
        <w:t xml:space="preserve"> përmendi shkresën e dërguar për të gjithë liderët politik</w:t>
      </w:r>
      <w:r w:rsidR="00846ED5" w:rsidRPr="008B06BC">
        <w:rPr>
          <w:szCs w:val="24"/>
        </w:rPr>
        <w:t>ë</w:t>
      </w:r>
      <w:r w:rsidRPr="008B06BC">
        <w:rPr>
          <w:szCs w:val="24"/>
        </w:rPr>
        <w:t xml:space="preserve"> në Kosovë dhe institucioneve të Kosovës</w:t>
      </w:r>
      <w:r w:rsidR="00846ED5" w:rsidRPr="008B06BC">
        <w:rPr>
          <w:szCs w:val="24"/>
        </w:rPr>
        <w:t xml:space="preserve">, </w:t>
      </w:r>
      <w:r w:rsidRPr="008B06BC">
        <w:rPr>
          <w:szCs w:val="24"/>
        </w:rPr>
        <w:t xml:space="preserve">duke i informuar rreth ecurisë së takimeve të para në </w:t>
      </w:r>
      <w:r w:rsidR="005C79BB" w:rsidRPr="008B06BC">
        <w:rPr>
          <w:szCs w:val="24"/>
        </w:rPr>
        <w:t>d</w:t>
      </w:r>
      <w:r w:rsidRPr="008B06BC">
        <w:rPr>
          <w:szCs w:val="24"/>
        </w:rPr>
        <w:t xml:space="preserve">ialog në Bruksel. </w:t>
      </w:r>
      <w:r w:rsidR="00565198" w:rsidRPr="008B06BC">
        <w:rPr>
          <w:szCs w:val="24"/>
        </w:rPr>
        <w:t>Qeveria e Kosovës nuk duhet të bëjë publike strategjinë për bisedime me palën serbe</w:t>
      </w:r>
      <w:r w:rsidR="00846ED5" w:rsidRPr="008B06BC">
        <w:rPr>
          <w:szCs w:val="24"/>
        </w:rPr>
        <w:t xml:space="preserve">, </w:t>
      </w:r>
      <w:r w:rsidR="00565198" w:rsidRPr="008B06BC">
        <w:rPr>
          <w:szCs w:val="24"/>
        </w:rPr>
        <w:t xml:space="preserve">që ata të jenë të përgatitur me informatat në takimet e dialogut. </w:t>
      </w:r>
    </w:p>
    <w:p w:rsidR="007668FE" w:rsidRPr="008B06BC" w:rsidRDefault="00565198" w:rsidP="008E02C5">
      <w:pPr>
        <w:spacing w:line="276" w:lineRule="auto"/>
        <w:ind w:left="-360"/>
        <w:rPr>
          <w:szCs w:val="24"/>
        </w:rPr>
      </w:pPr>
      <w:r w:rsidRPr="008B06BC">
        <w:rPr>
          <w:szCs w:val="24"/>
        </w:rPr>
        <w:t>Lidhur me raportimin pas kthimit nga Brukseli</w:t>
      </w:r>
      <w:r w:rsidR="00846ED5" w:rsidRPr="008B06BC">
        <w:rPr>
          <w:szCs w:val="24"/>
        </w:rPr>
        <w:t xml:space="preserve">, </w:t>
      </w:r>
      <w:r w:rsidRPr="008B06BC">
        <w:rPr>
          <w:szCs w:val="24"/>
        </w:rPr>
        <w:t>tha se nuk ka pasur ftesë për të raportuar në asnjë prej komisioneve parlamentare. Qëllimi është që në Bruksel të nxjerr</w:t>
      </w:r>
      <w:r w:rsidR="00846ED5" w:rsidRPr="008B06BC">
        <w:rPr>
          <w:szCs w:val="24"/>
        </w:rPr>
        <w:t>i</w:t>
      </w:r>
      <w:r w:rsidRPr="008B06BC">
        <w:rPr>
          <w:szCs w:val="24"/>
        </w:rPr>
        <w:t>n marrëveshje të mira dhe takimi i javës së kaluar atje</w:t>
      </w:r>
      <w:r w:rsidR="005C79BB" w:rsidRPr="008B06BC">
        <w:rPr>
          <w:szCs w:val="24"/>
        </w:rPr>
        <w:t>,</w:t>
      </w:r>
      <w:r w:rsidRPr="008B06BC">
        <w:rPr>
          <w:szCs w:val="24"/>
        </w:rPr>
        <w:t xml:space="preserve"> ka qenë për raportim për zbatimin e marrëveshjeve të arritura deri me tani, si dhe brengat e secilës prej palëve. Qeveria e Kosovës </w:t>
      </w:r>
      <w:r w:rsidR="005C79BB" w:rsidRPr="008B06BC">
        <w:rPr>
          <w:szCs w:val="24"/>
        </w:rPr>
        <w:t>u deklarua</w:t>
      </w:r>
      <w:r w:rsidRPr="008B06BC">
        <w:rPr>
          <w:szCs w:val="24"/>
        </w:rPr>
        <w:t xml:space="preserve"> se prej njëmbëdhjetë marrëveshjeve</w:t>
      </w:r>
      <w:r w:rsidR="00846ED5" w:rsidRPr="008B06BC">
        <w:rPr>
          <w:szCs w:val="24"/>
        </w:rPr>
        <w:t xml:space="preserve">, </w:t>
      </w:r>
      <w:r w:rsidRPr="008B06BC">
        <w:rPr>
          <w:szCs w:val="24"/>
        </w:rPr>
        <w:t>Serbia nuk i ka zbatuar obligimet e saj. BE</w:t>
      </w:r>
      <w:r w:rsidR="00846ED5" w:rsidRPr="008B06BC">
        <w:rPr>
          <w:szCs w:val="24"/>
        </w:rPr>
        <w:t>-ja</w:t>
      </w:r>
      <w:r w:rsidRPr="008B06BC">
        <w:rPr>
          <w:szCs w:val="24"/>
        </w:rPr>
        <w:t xml:space="preserve"> është pajtuar se nuk janë zbatuar nga Serbia këto marrëveshje, ndërsa sa i përket marrëveshjes për veturat</w:t>
      </w:r>
      <w:r w:rsidR="005C79BB" w:rsidRPr="008B06BC">
        <w:rPr>
          <w:szCs w:val="24"/>
        </w:rPr>
        <w:t xml:space="preserve">. </w:t>
      </w:r>
      <w:r w:rsidRPr="008B06BC">
        <w:rPr>
          <w:szCs w:val="24"/>
        </w:rPr>
        <w:t>BE</w:t>
      </w:r>
      <w:r w:rsidR="001E026D" w:rsidRPr="008B06BC">
        <w:rPr>
          <w:szCs w:val="24"/>
        </w:rPr>
        <w:t>-ja</w:t>
      </w:r>
      <w:r w:rsidRPr="008B06BC">
        <w:rPr>
          <w:szCs w:val="24"/>
        </w:rPr>
        <w:t xml:space="preserve"> ka thënë se Kosova nuk </w:t>
      </w:r>
      <w:r w:rsidR="005C79BB" w:rsidRPr="008B06BC">
        <w:rPr>
          <w:szCs w:val="24"/>
        </w:rPr>
        <w:t>i</w:t>
      </w:r>
      <w:r w:rsidRPr="008B06BC">
        <w:rPr>
          <w:szCs w:val="24"/>
        </w:rPr>
        <w:t xml:space="preserve"> ka përmbush</w:t>
      </w:r>
      <w:r w:rsidR="001E026D" w:rsidRPr="008B06BC">
        <w:rPr>
          <w:szCs w:val="24"/>
        </w:rPr>
        <w:t>ur</w:t>
      </w:r>
      <w:r w:rsidRPr="008B06BC">
        <w:rPr>
          <w:szCs w:val="24"/>
        </w:rPr>
        <w:t xml:space="preserve"> komplet obligimet e saj për arsye se ka qenë një periudhë e cila është dashur të përf</w:t>
      </w:r>
      <w:r w:rsidR="00136399" w:rsidRPr="008B06BC">
        <w:rPr>
          <w:szCs w:val="24"/>
        </w:rPr>
        <w:t>undoj</w:t>
      </w:r>
      <w:r w:rsidR="001E026D" w:rsidRPr="008B06BC">
        <w:rPr>
          <w:szCs w:val="24"/>
        </w:rPr>
        <w:t>ë</w:t>
      </w:r>
      <w:r w:rsidR="00136399" w:rsidRPr="008B06BC">
        <w:rPr>
          <w:szCs w:val="24"/>
        </w:rPr>
        <w:t xml:space="preserve"> m</w:t>
      </w:r>
      <w:r w:rsidR="001E026D" w:rsidRPr="008B06BC">
        <w:rPr>
          <w:szCs w:val="24"/>
        </w:rPr>
        <w:t>ë</w:t>
      </w:r>
      <w:r w:rsidR="00136399" w:rsidRPr="008B06BC">
        <w:rPr>
          <w:szCs w:val="24"/>
        </w:rPr>
        <w:t xml:space="preserve"> 15</w:t>
      </w:r>
      <w:r w:rsidRPr="008B06BC">
        <w:rPr>
          <w:szCs w:val="24"/>
        </w:rPr>
        <w:t xml:space="preserve"> shtator 2021</w:t>
      </w:r>
      <w:r w:rsidR="001E026D" w:rsidRPr="008B06BC">
        <w:rPr>
          <w:szCs w:val="24"/>
        </w:rPr>
        <w:t xml:space="preserve">, </w:t>
      </w:r>
      <w:r w:rsidRPr="008B06BC">
        <w:rPr>
          <w:szCs w:val="24"/>
        </w:rPr>
        <w:t xml:space="preserve"> për vlefshmërinë e tabelave KS. Ndërkaq me vendim të </w:t>
      </w:r>
      <w:r w:rsidR="001E026D" w:rsidRPr="008B06BC">
        <w:rPr>
          <w:szCs w:val="24"/>
        </w:rPr>
        <w:t>Q</w:t>
      </w:r>
      <w:r w:rsidRPr="008B06BC">
        <w:rPr>
          <w:szCs w:val="24"/>
        </w:rPr>
        <w:t>everisë</w:t>
      </w:r>
      <w:r w:rsidR="001E026D" w:rsidRPr="008B06BC">
        <w:rPr>
          <w:szCs w:val="24"/>
        </w:rPr>
        <w:t xml:space="preserve">, </w:t>
      </w:r>
      <w:r w:rsidRPr="008B06BC">
        <w:rPr>
          <w:szCs w:val="24"/>
        </w:rPr>
        <w:t>në shtatorin e vitit të kaluar është ndërprerë shtypja e tabelave KS dhe nga Qeveria e Kosovës është shpjeguar se tabelat në Kosovë kanë një vlefshmëri prej një viti dhe pas kësaj periudhe është dhënë sinjali se Kosova nuk është më e interesuar që të vazhdoj</w:t>
      </w:r>
      <w:r w:rsidR="001E026D" w:rsidRPr="008B06BC">
        <w:rPr>
          <w:szCs w:val="24"/>
        </w:rPr>
        <w:t>ë</w:t>
      </w:r>
      <w:r w:rsidRPr="008B06BC">
        <w:rPr>
          <w:szCs w:val="24"/>
        </w:rPr>
        <w:t xml:space="preserve"> më me këtë marrëveshje</w:t>
      </w:r>
      <w:r w:rsidR="001E026D" w:rsidRPr="008B06BC">
        <w:rPr>
          <w:szCs w:val="24"/>
        </w:rPr>
        <w:t xml:space="preserve">, </w:t>
      </w:r>
      <w:r w:rsidRPr="008B06BC">
        <w:rPr>
          <w:szCs w:val="24"/>
        </w:rPr>
        <w:t xml:space="preserve">përtej </w:t>
      </w:r>
      <w:r w:rsidR="005C79BB" w:rsidRPr="008B06BC">
        <w:rPr>
          <w:szCs w:val="24"/>
        </w:rPr>
        <w:t xml:space="preserve">datës </w:t>
      </w:r>
      <w:r w:rsidR="00136399" w:rsidRPr="008B06BC">
        <w:rPr>
          <w:szCs w:val="24"/>
        </w:rPr>
        <w:t>15 shtator 2021</w:t>
      </w:r>
      <w:r w:rsidRPr="008B06BC">
        <w:rPr>
          <w:szCs w:val="24"/>
        </w:rPr>
        <w:t xml:space="preserve">. </w:t>
      </w:r>
    </w:p>
    <w:p w:rsidR="007668FE" w:rsidRPr="008B06BC" w:rsidRDefault="007668FE" w:rsidP="008E02C5">
      <w:pPr>
        <w:spacing w:line="276" w:lineRule="auto"/>
        <w:ind w:left="-360"/>
        <w:rPr>
          <w:szCs w:val="24"/>
        </w:rPr>
      </w:pPr>
      <w:r w:rsidRPr="008B06BC">
        <w:rPr>
          <w:szCs w:val="24"/>
        </w:rPr>
        <w:t>Takimi i javës së kaluar në Bruksel</w:t>
      </w:r>
      <w:r w:rsidR="006A0F57" w:rsidRPr="008B06BC">
        <w:rPr>
          <w:szCs w:val="24"/>
        </w:rPr>
        <w:t xml:space="preserve">, </w:t>
      </w:r>
      <w:r w:rsidRPr="008B06BC">
        <w:rPr>
          <w:szCs w:val="24"/>
        </w:rPr>
        <w:t>ka qenë vetëm për të raportuar lidhur me marrëveshjet e derita</w:t>
      </w:r>
      <w:r w:rsidR="005C79BB" w:rsidRPr="008B06BC">
        <w:rPr>
          <w:szCs w:val="24"/>
        </w:rPr>
        <w:t xml:space="preserve">nishme </w:t>
      </w:r>
      <w:r w:rsidRPr="008B06BC">
        <w:rPr>
          <w:szCs w:val="24"/>
        </w:rPr>
        <w:t>dhe nuk ka pasur hapje të temave të reja. Ndërsa</w:t>
      </w:r>
      <w:r w:rsidR="006A0F57" w:rsidRPr="008B06BC">
        <w:rPr>
          <w:szCs w:val="24"/>
        </w:rPr>
        <w:t xml:space="preserve">, </w:t>
      </w:r>
      <w:r w:rsidRPr="008B06BC">
        <w:rPr>
          <w:szCs w:val="24"/>
        </w:rPr>
        <w:t>pas takimit të datës 19 korrik 2021, do të njoftohen liderët politik</w:t>
      </w:r>
      <w:r w:rsidR="001E026D" w:rsidRPr="008B06BC">
        <w:rPr>
          <w:szCs w:val="24"/>
        </w:rPr>
        <w:t>ë</w:t>
      </w:r>
      <w:r w:rsidRPr="008B06BC">
        <w:rPr>
          <w:szCs w:val="24"/>
        </w:rPr>
        <w:t xml:space="preserve"> dhe institucionet rreth temave që do të hapen në Bruksel. </w:t>
      </w:r>
    </w:p>
    <w:p w:rsidR="007668FE" w:rsidRPr="008B06BC" w:rsidRDefault="006A0F57" w:rsidP="008E02C5">
      <w:pPr>
        <w:spacing w:line="276" w:lineRule="auto"/>
        <w:ind w:left="-360"/>
        <w:rPr>
          <w:szCs w:val="24"/>
        </w:rPr>
      </w:pPr>
      <w:r w:rsidRPr="008B06BC">
        <w:rPr>
          <w:szCs w:val="24"/>
        </w:rPr>
        <w:t>Bislimi, n</w:t>
      </w:r>
      <w:r w:rsidR="007668FE" w:rsidRPr="008B06BC">
        <w:rPr>
          <w:szCs w:val="24"/>
        </w:rPr>
        <w:t>dërkohë njofto</w:t>
      </w:r>
      <w:r w:rsidRPr="008B06BC">
        <w:rPr>
          <w:szCs w:val="24"/>
        </w:rPr>
        <w:t>i</w:t>
      </w:r>
      <w:r w:rsidR="007668FE" w:rsidRPr="008B06BC">
        <w:rPr>
          <w:szCs w:val="24"/>
        </w:rPr>
        <w:t xml:space="preserve"> se</w:t>
      </w:r>
      <w:r w:rsidRPr="008B06BC">
        <w:rPr>
          <w:szCs w:val="24"/>
        </w:rPr>
        <w:t xml:space="preserve"> z. Andin Hoti, </w:t>
      </w:r>
      <w:r w:rsidR="007668FE" w:rsidRPr="008B06BC">
        <w:rPr>
          <w:szCs w:val="24"/>
        </w:rPr>
        <w:t xml:space="preserve">është emëruar kryetar i Komisionit për </w:t>
      </w:r>
      <w:r w:rsidRPr="008B06BC">
        <w:rPr>
          <w:szCs w:val="24"/>
        </w:rPr>
        <w:t>P</w:t>
      </w:r>
      <w:r w:rsidR="007668FE" w:rsidRPr="008B06BC">
        <w:rPr>
          <w:szCs w:val="24"/>
        </w:rPr>
        <w:t xml:space="preserve">ersonat e </w:t>
      </w:r>
      <w:r w:rsidRPr="008B06BC">
        <w:rPr>
          <w:szCs w:val="24"/>
        </w:rPr>
        <w:t>P</w:t>
      </w:r>
      <w:r w:rsidR="007668FE" w:rsidRPr="008B06BC">
        <w:rPr>
          <w:szCs w:val="24"/>
        </w:rPr>
        <w:t>agjetur</w:t>
      </w:r>
      <w:r w:rsidRPr="008B06BC">
        <w:rPr>
          <w:szCs w:val="24"/>
        </w:rPr>
        <w:t xml:space="preserve">, kurse shtoi </w:t>
      </w:r>
      <w:r w:rsidR="007668FE" w:rsidRPr="008B06BC">
        <w:rPr>
          <w:szCs w:val="24"/>
        </w:rPr>
        <w:t>nuk është në rregull të thuhet se ka pas</w:t>
      </w:r>
      <w:r w:rsidR="005C79BB" w:rsidRPr="008B06BC">
        <w:rPr>
          <w:szCs w:val="24"/>
        </w:rPr>
        <w:t>ur</w:t>
      </w:r>
      <w:r w:rsidR="007668FE" w:rsidRPr="008B06BC">
        <w:rPr>
          <w:szCs w:val="24"/>
        </w:rPr>
        <w:t xml:space="preserve"> zero transparencë</w:t>
      </w:r>
      <w:r w:rsidRPr="008B06BC">
        <w:rPr>
          <w:szCs w:val="24"/>
        </w:rPr>
        <w:t xml:space="preserve">, </w:t>
      </w:r>
      <w:r w:rsidR="007668FE" w:rsidRPr="008B06BC">
        <w:rPr>
          <w:szCs w:val="24"/>
        </w:rPr>
        <w:t xml:space="preserve">pasi që për shkak të gjendjes shëndetësore dhe ishte i sëmur, ai </w:t>
      </w:r>
      <w:r w:rsidRPr="008B06BC">
        <w:rPr>
          <w:szCs w:val="24"/>
        </w:rPr>
        <w:t>erdhi në</w:t>
      </w:r>
      <w:r w:rsidR="005C79BB" w:rsidRPr="008B06BC">
        <w:rPr>
          <w:szCs w:val="24"/>
        </w:rPr>
        <w:t xml:space="preserve"> Komision </w:t>
      </w:r>
      <w:r w:rsidR="007668FE" w:rsidRPr="008B06BC">
        <w:rPr>
          <w:szCs w:val="24"/>
        </w:rPr>
        <w:t xml:space="preserve">nga klinika.    </w:t>
      </w:r>
    </w:p>
    <w:p w:rsidR="007668FE" w:rsidRPr="008B06BC" w:rsidRDefault="007668FE" w:rsidP="008E02C5">
      <w:pPr>
        <w:spacing w:line="276" w:lineRule="auto"/>
        <w:ind w:left="-360"/>
        <w:rPr>
          <w:szCs w:val="24"/>
        </w:rPr>
      </w:pPr>
    </w:p>
    <w:p w:rsidR="00996DE1" w:rsidRPr="008B06BC" w:rsidRDefault="00996DE1" w:rsidP="008E02C5">
      <w:pPr>
        <w:spacing w:line="276" w:lineRule="auto"/>
        <w:rPr>
          <w:b/>
          <w:szCs w:val="24"/>
          <w:lang w:eastAsia="ja-JP"/>
        </w:rPr>
      </w:pPr>
    </w:p>
    <w:p w:rsidR="00547619" w:rsidRPr="008B06BC" w:rsidRDefault="00547619" w:rsidP="008E02C5">
      <w:pPr>
        <w:spacing w:line="276" w:lineRule="auto"/>
        <w:ind w:left="-360"/>
        <w:rPr>
          <w:bCs/>
          <w:szCs w:val="24"/>
        </w:rPr>
      </w:pPr>
      <w:r w:rsidRPr="008B06BC">
        <w:rPr>
          <w:b/>
          <w:szCs w:val="24"/>
          <w:lang w:eastAsia="ja-JP"/>
        </w:rPr>
        <w:t xml:space="preserve">4. </w:t>
      </w:r>
      <w:r w:rsidRPr="008B06BC">
        <w:rPr>
          <w:b/>
          <w:bCs/>
          <w:szCs w:val="24"/>
        </w:rPr>
        <w:t xml:space="preserve">Shqyrtimi i </w:t>
      </w:r>
      <w:r w:rsidR="007668FE" w:rsidRPr="008B06BC">
        <w:rPr>
          <w:b/>
          <w:szCs w:val="24"/>
        </w:rPr>
        <w:t xml:space="preserve">Projektligjin nr.08/L-004 </w:t>
      </w:r>
      <w:r w:rsidR="007668FE" w:rsidRPr="008B06BC">
        <w:rPr>
          <w:rFonts w:eastAsiaTheme="minorHAnsi"/>
          <w:b/>
          <w:szCs w:val="24"/>
        </w:rPr>
        <w:t xml:space="preserve">për ndryshimin dhe plotësimin e Ligjit nr.05/L-132 për automjetet, </w:t>
      </w:r>
      <w:r w:rsidR="007668FE" w:rsidRPr="008B06BC">
        <w:rPr>
          <w:b/>
          <w:szCs w:val="24"/>
        </w:rPr>
        <w:t>nga aspekti i përputhshmërisë me legjislacionin e BE-së</w:t>
      </w:r>
    </w:p>
    <w:p w:rsidR="00547619" w:rsidRPr="008B06BC" w:rsidRDefault="00547619" w:rsidP="008E02C5">
      <w:pPr>
        <w:spacing w:line="276" w:lineRule="auto"/>
        <w:rPr>
          <w:bCs/>
          <w:szCs w:val="24"/>
        </w:rPr>
      </w:pPr>
    </w:p>
    <w:p w:rsidR="00D2303B" w:rsidRPr="008B06BC" w:rsidRDefault="00547619" w:rsidP="008E02C5">
      <w:pPr>
        <w:spacing w:line="276" w:lineRule="auto"/>
        <w:ind w:left="-360"/>
        <w:rPr>
          <w:szCs w:val="24"/>
        </w:rPr>
      </w:pPr>
      <w:r w:rsidRPr="008B06BC">
        <w:rPr>
          <w:b/>
          <w:szCs w:val="24"/>
          <w:lang w:eastAsia="ja-JP"/>
        </w:rPr>
        <w:lastRenderedPageBreak/>
        <w:t>Kryetar</w:t>
      </w:r>
      <w:r w:rsidR="00D2303B" w:rsidRPr="008B06BC">
        <w:rPr>
          <w:b/>
          <w:szCs w:val="24"/>
          <w:lang w:eastAsia="ja-JP"/>
        </w:rPr>
        <w:t>ja</w:t>
      </w:r>
      <w:r w:rsidR="006A0F57" w:rsidRPr="008B06BC">
        <w:rPr>
          <w:b/>
          <w:szCs w:val="24"/>
          <w:lang w:eastAsia="ja-JP"/>
        </w:rPr>
        <w:t xml:space="preserve">, </w:t>
      </w:r>
      <w:r w:rsidR="00D2303B" w:rsidRPr="008B06BC">
        <w:rPr>
          <w:szCs w:val="24"/>
          <w:lang w:eastAsia="ja-JP"/>
        </w:rPr>
        <w:t xml:space="preserve">tha se çështjet e rregulluara dhe të trajtuara nga ky projektligj kanë të </w:t>
      </w:r>
      <w:r w:rsidR="004A1BDC" w:rsidRPr="008B06BC">
        <w:rPr>
          <w:szCs w:val="24"/>
          <w:lang w:eastAsia="ja-JP"/>
        </w:rPr>
        <w:t xml:space="preserve">bëjnë </w:t>
      </w:r>
      <w:r w:rsidR="00D2303B" w:rsidRPr="008B06BC">
        <w:rPr>
          <w:szCs w:val="24"/>
          <w:lang w:eastAsia="ja-JP"/>
        </w:rPr>
        <w:t>me heqjen e detyrimit të homologimit të automjeteve rrugore</w:t>
      </w:r>
      <w:r w:rsidR="006A0F57" w:rsidRPr="008B06BC">
        <w:rPr>
          <w:szCs w:val="24"/>
          <w:lang w:eastAsia="ja-JP"/>
        </w:rPr>
        <w:t xml:space="preserve">, </w:t>
      </w:r>
      <w:r w:rsidR="00D2303B" w:rsidRPr="008B06BC">
        <w:rPr>
          <w:szCs w:val="24"/>
          <w:lang w:eastAsia="ja-JP"/>
        </w:rPr>
        <w:t>të reja dhe të përdorura, duke shtuar këtë kategori tek mjetet rrugore që janë të përjashtuara nga ky detyrim, në nenin 9 të</w:t>
      </w:r>
      <w:r w:rsidR="004A1BDC" w:rsidRPr="008B06BC">
        <w:rPr>
          <w:szCs w:val="24"/>
          <w:lang w:eastAsia="ja-JP"/>
        </w:rPr>
        <w:t xml:space="preserve"> </w:t>
      </w:r>
      <w:r w:rsidR="006A0F57" w:rsidRPr="008B06BC">
        <w:rPr>
          <w:szCs w:val="24"/>
          <w:lang w:eastAsia="ja-JP"/>
        </w:rPr>
        <w:t>L</w:t>
      </w:r>
      <w:r w:rsidR="00D2303B" w:rsidRPr="008B06BC">
        <w:rPr>
          <w:szCs w:val="24"/>
          <w:lang w:eastAsia="ja-JP"/>
        </w:rPr>
        <w:t xml:space="preserve">igjit bazik. </w:t>
      </w:r>
      <w:r w:rsidR="00D2303B" w:rsidRPr="008B06BC">
        <w:rPr>
          <w:szCs w:val="24"/>
        </w:rPr>
        <w:t xml:space="preserve">Çështjet e rregulluara me këtë projektligj dhe amendamentet e </w:t>
      </w:r>
      <w:r w:rsidR="006A0F57" w:rsidRPr="008B06BC">
        <w:rPr>
          <w:szCs w:val="24"/>
        </w:rPr>
        <w:t>K</w:t>
      </w:r>
      <w:r w:rsidR="00D2303B" w:rsidRPr="008B06BC">
        <w:rPr>
          <w:szCs w:val="24"/>
        </w:rPr>
        <w:t>omisionit funksional</w:t>
      </w:r>
      <w:r w:rsidR="006A0F57" w:rsidRPr="008B06BC">
        <w:rPr>
          <w:szCs w:val="24"/>
        </w:rPr>
        <w:t xml:space="preserve">, </w:t>
      </w:r>
      <w:r w:rsidR="00D2303B" w:rsidRPr="008B06BC">
        <w:rPr>
          <w:szCs w:val="24"/>
        </w:rPr>
        <w:t>nuk janë të mbuluara në mënyrë specifike me legjislacion të BE-së dhe si të tilla nuk i cenojnë parimet bazë të legjislacionit të BE-së</w:t>
      </w:r>
      <w:r w:rsidR="006A0F57" w:rsidRPr="008B06BC">
        <w:rPr>
          <w:szCs w:val="24"/>
        </w:rPr>
        <w:t xml:space="preserve">, prandaj si </w:t>
      </w:r>
      <w:r w:rsidR="00D2303B" w:rsidRPr="008B06BC">
        <w:rPr>
          <w:szCs w:val="24"/>
        </w:rPr>
        <w:t>Komision mund t</w:t>
      </w:r>
      <w:r w:rsidR="006A0F57" w:rsidRPr="008B06BC">
        <w:rPr>
          <w:szCs w:val="24"/>
        </w:rPr>
        <w:t>’i</w:t>
      </w:r>
      <w:r w:rsidR="00D2303B" w:rsidRPr="008B06BC">
        <w:rPr>
          <w:szCs w:val="24"/>
        </w:rPr>
        <w:t xml:space="preserve"> rekomandojmë për miratim të mëtejmë. </w:t>
      </w:r>
    </w:p>
    <w:p w:rsidR="00BE78EA" w:rsidRPr="008B06BC" w:rsidRDefault="00BE78EA" w:rsidP="008E02C5">
      <w:pPr>
        <w:spacing w:line="276" w:lineRule="auto"/>
        <w:ind w:left="-360"/>
        <w:rPr>
          <w:szCs w:val="24"/>
        </w:rPr>
      </w:pPr>
    </w:p>
    <w:p w:rsidR="00547619" w:rsidRPr="008B06BC" w:rsidRDefault="00D2303B" w:rsidP="008E02C5">
      <w:pPr>
        <w:spacing w:line="276" w:lineRule="auto"/>
        <w:ind w:left="-360"/>
        <w:rPr>
          <w:szCs w:val="24"/>
        </w:rPr>
      </w:pPr>
      <w:r w:rsidRPr="008B06BC">
        <w:rPr>
          <w:szCs w:val="24"/>
        </w:rPr>
        <w:t xml:space="preserve">Kryetarja </w:t>
      </w:r>
      <w:r w:rsidR="00547619" w:rsidRPr="008B06BC">
        <w:rPr>
          <w:szCs w:val="24"/>
        </w:rPr>
        <w:t xml:space="preserve">konstatoi se Komisioni </w:t>
      </w:r>
      <w:r w:rsidRPr="008B06BC">
        <w:rPr>
          <w:szCs w:val="24"/>
        </w:rPr>
        <w:t xml:space="preserve">me gjashtë </w:t>
      </w:r>
      <w:r w:rsidR="006A0F57" w:rsidRPr="008B06BC">
        <w:rPr>
          <w:szCs w:val="24"/>
        </w:rPr>
        <w:t xml:space="preserve">vota </w:t>
      </w:r>
      <w:r w:rsidR="00547619" w:rsidRPr="008B06BC">
        <w:rPr>
          <w:szCs w:val="24"/>
        </w:rPr>
        <w:t xml:space="preserve">për dhe </w:t>
      </w:r>
      <w:r w:rsidRPr="008B06BC">
        <w:rPr>
          <w:szCs w:val="24"/>
        </w:rPr>
        <w:t xml:space="preserve">asnjë </w:t>
      </w:r>
      <w:r w:rsidR="00547619" w:rsidRPr="008B06BC">
        <w:rPr>
          <w:szCs w:val="24"/>
        </w:rPr>
        <w:t>vot</w:t>
      </w:r>
      <w:r w:rsidR="006A0F57" w:rsidRPr="008B06BC">
        <w:rPr>
          <w:szCs w:val="24"/>
        </w:rPr>
        <w:t>ë</w:t>
      </w:r>
      <w:r w:rsidR="00547619" w:rsidRPr="008B06BC">
        <w:rPr>
          <w:szCs w:val="24"/>
        </w:rPr>
        <w:t xml:space="preserve"> kundër, nxori këtë: </w:t>
      </w:r>
    </w:p>
    <w:p w:rsidR="00547619" w:rsidRPr="008B06BC" w:rsidRDefault="00547619" w:rsidP="008E02C5">
      <w:pPr>
        <w:spacing w:line="276" w:lineRule="auto"/>
        <w:ind w:left="-360"/>
        <w:jc w:val="center"/>
        <w:rPr>
          <w:b/>
          <w:szCs w:val="24"/>
        </w:rPr>
      </w:pPr>
    </w:p>
    <w:p w:rsidR="00F22F90" w:rsidRPr="008B06BC" w:rsidRDefault="00F63780" w:rsidP="008E02C5">
      <w:pPr>
        <w:spacing w:line="276" w:lineRule="auto"/>
        <w:jc w:val="center"/>
        <w:rPr>
          <w:b/>
          <w:szCs w:val="24"/>
        </w:rPr>
      </w:pPr>
      <w:r w:rsidRPr="008B06BC">
        <w:rPr>
          <w:b/>
          <w:szCs w:val="24"/>
        </w:rPr>
        <w:t>Përfundim</w:t>
      </w:r>
    </w:p>
    <w:p w:rsidR="00F63780" w:rsidRPr="008B06BC" w:rsidRDefault="00F63780" w:rsidP="008E02C5">
      <w:pPr>
        <w:spacing w:line="276" w:lineRule="auto"/>
        <w:ind w:left="-360"/>
        <w:rPr>
          <w:b/>
          <w:szCs w:val="24"/>
        </w:rPr>
      </w:pPr>
    </w:p>
    <w:p w:rsidR="00F22F90" w:rsidRPr="008B06BC" w:rsidRDefault="00F63780" w:rsidP="008E02C5">
      <w:pPr>
        <w:spacing w:line="276" w:lineRule="auto"/>
        <w:ind w:left="-360"/>
        <w:rPr>
          <w:bCs/>
          <w:szCs w:val="24"/>
        </w:rPr>
      </w:pPr>
      <w:r w:rsidRPr="008B06BC">
        <w:rPr>
          <w:b/>
          <w:szCs w:val="24"/>
        </w:rPr>
        <w:t>M</w:t>
      </w:r>
      <w:r w:rsidR="00E555A1" w:rsidRPr="008B06BC">
        <w:rPr>
          <w:b/>
          <w:szCs w:val="24"/>
        </w:rPr>
        <w:t>iratohet Rapor</w:t>
      </w:r>
      <w:r w:rsidR="006A0F57" w:rsidRPr="008B06BC">
        <w:rPr>
          <w:b/>
          <w:szCs w:val="24"/>
        </w:rPr>
        <w:t>ti me amendamente i Komisionit F</w:t>
      </w:r>
      <w:r w:rsidR="00E555A1" w:rsidRPr="008B06BC">
        <w:rPr>
          <w:b/>
          <w:szCs w:val="24"/>
        </w:rPr>
        <w:t>unksional për</w:t>
      </w:r>
      <w:r w:rsidR="005B6CAE" w:rsidRPr="008B06BC">
        <w:rPr>
          <w:b/>
          <w:szCs w:val="24"/>
        </w:rPr>
        <w:t xml:space="preserve"> </w:t>
      </w:r>
      <w:r w:rsidR="00E555A1" w:rsidRPr="008B06BC">
        <w:rPr>
          <w:b/>
          <w:szCs w:val="24"/>
        </w:rPr>
        <w:t xml:space="preserve">Projektligjin nr.08/L-004 </w:t>
      </w:r>
      <w:r w:rsidR="00E555A1" w:rsidRPr="008B06BC">
        <w:rPr>
          <w:rFonts w:eastAsiaTheme="minorHAnsi"/>
          <w:b/>
          <w:szCs w:val="24"/>
        </w:rPr>
        <w:t>për ndryshimin dhe plotësimin e Ligjit nr.05/L-132 për automjetet</w:t>
      </w:r>
      <w:r w:rsidR="00F22F90" w:rsidRPr="008B06BC">
        <w:rPr>
          <w:szCs w:val="24"/>
        </w:rPr>
        <w:t>.</w:t>
      </w:r>
    </w:p>
    <w:p w:rsidR="00E555A1" w:rsidRPr="008B06BC" w:rsidRDefault="00E555A1" w:rsidP="008E02C5">
      <w:pPr>
        <w:spacing w:line="276" w:lineRule="auto"/>
        <w:ind w:left="-360"/>
        <w:rPr>
          <w:b/>
          <w:szCs w:val="24"/>
        </w:rPr>
      </w:pPr>
      <w:r w:rsidRPr="008B06BC">
        <w:rPr>
          <w:b/>
          <w:szCs w:val="24"/>
        </w:rPr>
        <w:t xml:space="preserve"> </w:t>
      </w:r>
    </w:p>
    <w:p w:rsidR="00384E02" w:rsidRPr="008B06BC" w:rsidRDefault="00384E02" w:rsidP="008E02C5">
      <w:pPr>
        <w:spacing w:line="276" w:lineRule="auto"/>
        <w:ind w:left="-360"/>
        <w:rPr>
          <w:szCs w:val="24"/>
        </w:rPr>
      </w:pPr>
    </w:p>
    <w:p w:rsidR="00E555A1" w:rsidRPr="008B06BC" w:rsidRDefault="00E555A1" w:rsidP="008E02C5">
      <w:pPr>
        <w:spacing w:line="276" w:lineRule="auto"/>
        <w:ind w:left="-360"/>
        <w:rPr>
          <w:bCs/>
          <w:szCs w:val="24"/>
        </w:rPr>
      </w:pPr>
      <w:r w:rsidRPr="008B06BC">
        <w:rPr>
          <w:b/>
          <w:szCs w:val="24"/>
          <w:lang w:eastAsia="ja-JP"/>
        </w:rPr>
        <w:t xml:space="preserve">5. </w:t>
      </w:r>
      <w:r w:rsidR="00F22F90" w:rsidRPr="008B06BC">
        <w:rPr>
          <w:b/>
          <w:szCs w:val="24"/>
        </w:rPr>
        <w:t xml:space="preserve">Shqyrtimi i Projektligjit </w:t>
      </w:r>
      <w:r w:rsidR="00F22F90" w:rsidRPr="008B06BC">
        <w:rPr>
          <w:rFonts w:eastAsiaTheme="minorHAnsi"/>
          <w:b/>
          <w:szCs w:val="24"/>
        </w:rPr>
        <w:t>nr.08/L-003 për ndryshimin dhe plotësimin e Ligjit nr.06/L-057 për përgjegjësinë disiplinore të gjyqtarëve dhe prokurorëve,</w:t>
      </w:r>
      <w:r w:rsidR="00F22F90" w:rsidRPr="008B06BC">
        <w:rPr>
          <w:b/>
          <w:szCs w:val="24"/>
        </w:rPr>
        <w:t xml:space="preserve"> nga aspekti i përputhshmërisë me legjislacionin e BE-së</w:t>
      </w:r>
      <w:r w:rsidRPr="008B06BC">
        <w:rPr>
          <w:szCs w:val="24"/>
        </w:rPr>
        <w:t>.</w:t>
      </w:r>
    </w:p>
    <w:p w:rsidR="00E555A1" w:rsidRPr="008B06BC" w:rsidRDefault="00E555A1" w:rsidP="008E02C5">
      <w:pPr>
        <w:spacing w:line="276" w:lineRule="auto"/>
        <w:rPr>
          <w:bCs/>
          <w:szCs w:val="24"/>
        </w:rPr>
      </w:pPr>
    </w:p>
    <w:p w:rsidR="00F22F90" w:rsidRPr="008B06BC" w:rsidRDefault="006A0F57" w:rsidP="008E02C5">
      <w:pPr>
        <w:spacing w:line="276" w:lineRule="auto"/>
        <w:ind w:left="-360"/>
        <w:rPr>
          <w:szCs w:val="24"/>
          <w:lang w:eastAsia="ja-JP"/>
        </w:rPr>
      </w:pPr>
      <w:r w:rsidRPr="008B06BC">
        <w:rPr>
          <w:b/>
          <w:szCs w:val="24"/>
          <w:lang w:eastAsia="ja-JP"/>
        </w:rPr>
        <w:t>Rrezarta Krasniqi, k</w:t>
      </w:r>
      <w:r w:rsidR="00E555A1" w:rsidRPr="008B06BC">
        <w:rPr>
          <w:b/>
          <w:szCs w:val="24"/>
          <w:lang w:eastAsia="ja-JP"/>
        </w:rPr>
        <w:t>ryetar</w:t>
      </w:r>
      <w:r w:rsidRPr="008B06BC">
        <w:rPr>
          <w:b/>
          <w:szCs w:val="24"/>
          <w:lang w:eastAsia="ja-JP"/>
        </w:rPr>
        <w:t xml:space="preserve">e, </w:t>
      </w:r>
      <w:r w:rsidR="00E555A1" w:rsidRPr="008B06BC">
        <w:rPr>
          <w:szCs w:val="24"/>
          <w:lang w:eastAsia="ja-JP"/>
        </w:rPr>
        <w:t>tha se çështjet e trajtuara nga ky projektligj kanë të</w:t>
      </w:r>
      <w:r w:rsidR="00F22F90" w:rsidRPr="008B06BC">
        <w:rPr>
          <w:szCs w:val="24"/>
        </w:rPr>
        <w:t xml:space="preserve"> bëjnë me evitimin e të metave dhe problemeve të hasura në praktikë</w:t>
      </w:r>
      <w:r w:rsidRPr="008B06BC">
        <w:rPr>
          <w:szCs w:val="24"/>
        </w:rPr>
        <w:t xml:space="preserve">, </w:t>
      </w:r>
      <w:r w:rsidR="00F22F90" w:rsidRPr="008B06BC">
        <w:rPr>
          <w:szCs w:val="24"/>
        </w:rPr>
        <w:t>lidhur me zhvillimin e procedurës disiplinore për gjyqt</w:t>
      </w:r>
      <w:r w:rsidR="005B6CAE" w:rsidRPr="008B06BC">
        <w:rPr>
          <w:szCs w:val="24"/>
        </w:rPr>
        <w:t>arë dhe prokurorë, përkatësisht</w:t>
      </w:r>
      <w:r w:rsidR="00F22F90" w:rsidRPr="008B06BC">
        <w:rPr>
          <w:szCs w:val="24"/>
        </w:rPr>
        <w:t xml:space="preserve"> lidhur me shqiptimin e suspendimit për gjyqtarë dhe prokurorë. Lidhur me këtë projektligj nuk kishte ndonjë amendament nga ana e Komisionit </w:t>
      </w:r>
      <w:r w:rsidRPr="008B06BC">
        <w:rPr>
          <w:szCs w:val="24"/>
        </w:rPr>
        <w:t>F</w:t>
      </w:r>
      <w:r w:rsidR="00F22F90" w:rsidRPr="008B06BC">
        <w:rPr>
          <w:szCs w:val="24"/>
        </w:rPr>
        <w:t>unksional.</w:t>
      </w:r>
      <w:r w:rsidR="0046790B" w:rsidRPr="008B06BC">
        <w:rPr>
          <w:szCs w:val="24"/>
        </w:rPr>
        <w:t xml:space="preserve"> </w:t>
      </w:r>
      <w:r w:rsidR="00F22F90" w:rsidRPr="008B06BC">
        <w:rPr>
          <w:szCs w:val="24"/>
          <w:lang w:eastAsia="ja-JP"/>
        </w:rPr>
        <w:t>Ndërsa ç</w:t>
      </w:r>
      <w:r w:rsidR="00F22F90" w:rsidRPr="008B06BC">
        <w:rPr>
          <w:szCs w:val="24"/>
        </w:rPr>
        <w:t xml:space="preserve">ështjet e </w:t>
      </w:r>
      <w:r w:rsidR="005B6CAE" w:rsidRPr="008B06BC">
        <w:rPr>
          <w:szCs w:val="24"/>
        </w:rPr>
        <w:t>adresuara</w:t>
      </w:r>
      <w:r w:rsidR="00F22F90" w:rsidRPr="008B06BC">
        <w:rPr>
          <w:szCs w:val="24"/>
        </w:rPr>
        <w:t xml:space="preserve"> me këtë projektligj nuk janë të rregulluara me legjislacion të BE-së. Andaj, </w:t>
      </w:r>
      <w:r w:rsidRPr="008B06BC">
        <w:rPr>
          <w:szCs w:val="24"/>
        </w:rPr>
        <w:t xml:space="preserve"> si </w:t>
      </w:r>
      <w:r w:rsidR="00F22F90" w:rsidRPr="008B06BC">
        <w:rPr>
          <w:szCs w:val="24"/>
        </w:rPr>
        <w:t xml:space="preserve">Komision mund të rekomandojmë për miratim të mëtejmë. </w:t>
      </w:r>
    </w:p>
    <w:p w:rsidR="00E555A1" w:rsidRPr="008B06BC" w:rsidRDefault="00E555A1" w:rsidP="008E02C5">
      <w:pPr>
        <w:spacing w:line="276" w:lineRule="auto"/>
        <w:ind w:left="-360"/>
        <w:rPr>
          <w:szCs w:val="24"/>
        </w:rPr>
      </w:pPr>
    </w:p>
    <w:p w:rsidR="00E555A1" w:rsidRPr="008B06BC" w:rsidRDefault="00E555A1" w:rsidP="008E02C5">
      <w:pPr>
        <w:spacing w:line="276" w:lineRule="auto"/>
        <w:ind w:left="-360"/>
        <w:rPr>
          <w:szCs w:val="24"/>
        </w:rPr>
      </w:pPr>
      <w:r w:rsidRPr="008B06BC">
        <w:rPr>
          <w:szCs w:val="24"/>
        </w:rPr>
        <w:t>Kryetarja konstatoi se Komisioni me gjashtë vota për dhe asnjë vot</w:t>
      </w:r>
      <w:r w:rsidR="006A0F57" w:rsidRPr="008B06BC">
        <w:rPr>
          <w:szCs w:val="24"/>
        </w:rPr>
        <w:t>ë</w:t>
      </w:r>
      <w:r w:rsidRPr="008B06BC">
        <w:rPr>
          <w:szCs w:val="24"/>
        </w:rPr>
        <w:t xml:space="preserve"> kundër, nxori këtë: </w:t>
      </w:r>
    </w:p>
    <w:p w:rsidR="00E555A1" w:rsidRPr="008B06BC" w:rsidRDefault="00E555A1" w:rsidP="008E02C5">
      <w:pPr>
        <w:spacing w:line="276" w:lineRule="auto"/>
        <w:ind w:left="-360"/>
        <w:jc w:val="center"/>
        <w:rPr>
          <w:b/>
          <w:szCs w:val="24"/>
        </w:rPr>
      </w:pPr>
    </w:p>
    <w:p w:rsidR="00F63780" w:rsidRPr="008B06BC" w:rsidRDefault="00F63780" w:rsidP="008E02C5">
      <w:pPr>
        <w:spacing w:line="276" w:lineRule="auto"/>
        <w:jc w:val="center"/>
        <w:rPr>
          <w:b/>
          <w:szCs w:val="24"/>
        </w:rPr>
      </w:pPr>
      <w:r w:rsidRPr="008B06BC">
        <w:rPr>
          <w:b/>
          <w:szCs w:val="24"/>
        </w:rPr>
        <w:t>Përfundim</w:t>
      </w:r>
    </w:p>
    <w:p w:rsidR="00F63780" w:rsidRPr="008B06BC" w:rsidRDefault="00F63780" w:rsidP="008E02C5">
      <w:pPr>
        <w:spacing w:line="276" w:lineRule="auto"/>
        <w:ind w:left="-360"/>
        <w:rPr>
          <w:b/>
          <w:szCs w:val="24"/>
        </w:rPr>
      </w:pPr>
    </w:p>
    <w:p w:rsidR="00E555A1" w:rsidRPr="008B06BC" w:rsidRDefault="00F63780" w:rsidP="008E02C5">
      <w:pPr>
        <w:spacing w:line="276" w:lineRule="auto"/>
        <w:ind w:left="-360"/>
        <w:rPr>
          <w:b/>
          <w:szCs w:val="24"/>
        </w:rPr>
      </w:pPr>
      <w:r w:rsidRPr="008B06BC">
        <w:rPr>
          <w:b/>
          <w:szCs w:val="24"/>
        </w:rPr>
        <w:t>M</w:t>
      </w:r>
      <w:r w:rsidR="00E555A1" w:rsidRPr="008B06BC">
        <w:rPr>
          <w:b/>
          <w:szCs w:val="24"/>
        </w:rPr>
        <w:t>iratohet Raporti i Komisionit funksional për</w:t>
      </w:r>
      <w:r w:rsidR="002A17F9" w:rsidRPr="008B06BC">
        <w:rPr>
          <w:b/>
          <w:szCs w:val="24"/>
        </w:rPr>
        <w:t xml:space="preserve"> Projektligjin</w:t>
      </w:r>
      <w:r w:rsidR="00E555A1" w:rsidRPr="008B06BC">
        <w:rPr>
          <w:b/>
          <w:szCs w:val="24"/>
        </w:rPr>
        <w:t xml:space="preserve"> </w:t>
      </w:r>
      <w:r w:rsidR="00F22F90" w:rsidRPr="008B06BC">
        <w:rPr>
          <w:rFonts w:eastAsiaTheme="minorHAnsi"/>
          <w:b/>
          <w:szCs w:val="24"/>
        </w:rPr>
        <w:t>nr.08/L-003 për ndryshimin dhe plotësimin e Ligjit nr.</w:t>
      </w:r>
      <w:r w:rsidR="00D44359" w:rsidRPr="008B06BC">
        <w:rPr>
          <w:rFonts w:eastAsiaTheme="minorHAnsi"/>
          <w:b/>
          <w:szCs w:val="24"/>
        </w:rPr>
        <w:t xml:space="preserve"> </w:t>
      </w:r>
      <w:r w:rsidR="00F22F90" w:rsidRPr="008B06BC">
        <w:rPr>
          <w:rFonts w:eastAsiaTheme="minorHAnsi"/>
          <w:b/>
          <w:szCs w:val="24"/>
        </w:rPr>
        <w:t>06/L-057 për përgjegjësinë disiplinore të gjyqtarëve dhe prokurorëve</w:t>
      </w:r>
      <w:r w:rsidR="00F22F90" w:rsidRPr="008B06BC">
        <w:rPr>
          <w:szCs w:val="24"/>
        </w:rPr>
        <w:t>.</w:t>
      </w:r>
    </w:p>
    <w:p w:rsidR="00E555A1" w:rsidRPr="008B06BC" w:rsidRDefault="00E555A1" w:rsidP="008E02C5">
      <w:pPr>
        <w:spacing w:line="276" w:lineRule="auto"/>
        <w:ind w:left="-360"/>
        <w:rPr>
          <w:szCs w:val="24"/>
        </w:rPr>
      </w:pPr>
    </w:p>
    <w:p w:rsidR="00E555A1" w:rsidRPr="008B06BC" w:rsidRDefault="00E555A1" w:rsidP="008E02C5">
      <w:pPr>
        <w:spacing w:line="276" w:lineRule="auto"/>
        <w:ind w:left="-360"/>
        <w:rPr>
          <w:bCs/>
          <w:szCs w:val="24"/>
        </w:rPr>
      </w:pPr>
      <w:r w:rsidRPr="008B06BC">
        <w:rPr>
          <w:b/>
          <w:szCs w:val="24"/>
          <w:lang w:eastAsia="ja-JP"/>
        </w:rPr>
        <w:t xml:space="preserve">6. </w:t>
      </w:r>
      <w:r w:rsidR="00F22F90" w:rsidRPr="008B06BC">
        <w:rPr>
          <w:b/>
          <w:bCs/>
          <w:szCs w:val="24"/>
        </w:rPr>
        <w:t>Të ndryshme.</w:t>
      </w:r>
    </w:p>
    <w:p w:rsidR="00E555A1" w:rsidRPr="008B06BC" w:rsidRDefault="00E555A1" w:rsidP="008E02C5">
      <w:pPr>
        <w:spacing w:line="276" w:lineRule="auto"/>
        <w:rPr>
          <w:bCs/>
          <w:szCs w:val="24"/>
        </w:rPr>
      </w:pPr>
    </w:p>
    <w:p w:rsidR="00E555A1" w:rsidRPr="008B06BC" w:rsidRDefault="006A0F57" w:rsidP="008E02C5">
      <w:pPr>
        <w:spacing w:line="276" w:lineRule="auto"/>
        <w:ind w:left="-360"/>
        <w:rPr>
          <w:b/>
          <w:szCs w:val="24"/>
        </w:rPr>
      </w:pPr>
      <w:r w:rsidRPr="008B06BC">
        <w:rPr>
          <w:szCs w:val="24"/>
          <w:lang w:eastAsia="ja-JP"/>
        </w:rPr>
        <w:t>Për këtë pikë, k</w:t>
      </w:r>
      <w:r w:rsidR="00E555A1" w:rsidRPr="008B06BC">
        <w:rPr>
          <w:szCs w:val="24"/>
          <w:lang w:eastAsia="ja-JP"/>
        </w:rPr>
        <w:t>ryetarja</w:t>
      </w:r>
      <w:r w:rsidR="00E555A1" w:rsidRPr="008B06BC">
        <w:rPr>
          <w:b/>
          <w:szCs w:val="24"/>
          <w:lang w:eastAsia="ja-JP"/>
        </w:rPr>
        <w:t xml:space="preserve"> </w:t>
      </w:r>
      <w:r w:rsidRPr="008B06BC">
        <w:rPr>
          <w:szCs w:val="24"/>
          <w:lang w:eastAsia="ja-JP"/>
        </w:rPr>
        <w:t>i</w:t>
      </w:r>
      <w:r w:rsidRPr="008B06BC">
        <w:rPr>
          <w:b/>
          <w:szCs w:val="24"/>
          <w:lang w:eastAsia="ja-JP"/>
        </w:rPr>
        <w:t xml:space="preserve"> </w:t>
      </w:r>
      <w:r w:rsidRPr="008B06BC">
        <w:rPr>
          <w:szCs w:val="24"/>
          <w:lang w:eastAsia="ja-JP"/>
        </w:rPr>
        <w:t>njoftoi</w:t>
      </w:r>
      <w:r w:rsidR="00F22F90" w:rsidRPr="008B06BC">
        <w:rPr>
          <w:szCs w:val="24"/>
          <w:lang w:eastAsia="ja-JP"/>
        </w:rPr>
        <w:t xml:space="preserve"> anëtarët e Komisionit lidhur me: </w:t>
      </w:r>
    </w:p>
    <w:p w:rsidR="00E555A1" w:rsidRPr="008B06BC" w:rsidRDefault="00E555A1" w:rsidP="008E02C5">
      <w:pPr>
        <w:spacing w:line="276" w:lineRule="auto"/>
        <w:ind w:left="-360"/>
        <w:rPr>
          <w:szCs w:val="24"/>
        </w:rPr>
      </w:pPr>
    </w:p>
    <w:p w:rsidR="00F22F90" w:rsidRPr="008B06BC" w:rsidRDefault="007F6ED8" w:rsidP="008E02C5">
      <w:pPr>
        <w:pStyle w:val="NormalWeb"/>
        <w:shd w:val="clear" w:color="auto" w:fill="FFFFFF"/>
        <w:tabs>
          <w:tab w:val="left" w:pos="4290"/>
        </w:tabs>
        <w:spacing w:before="0" w:beforeAutospacing="0" w:line="276" w:lineRule="auto"/>
        <w:ind w:left="-360"/>
        <w:jc w:val="both"/>
        <w:rPr>
          <w:b/>
          <w:lang w:val="sq-AL"/>
        </w:rPr>
      </w:pPr>
      <w:r w:rsidRPr="008B06BC">
        <w:rPr>
          <w:lang w:val="sq-AL"/>
        </w:rPr>
        <w:t>a) Vizita në Komuna</w:t>
      </w:r>
    </w:p>
    <w:p w:rsidR="00F22F90" w:rsidRPr="008B06BC" w:rsidRDefault="00F22F90" w:rsidP="008E02C5">
      <w:pPr>
        <w:pStyle w:val="NormalWeb"/>
        <w:shd w:val="clear" w:color="auto" w:fill="FFFFFF"/>
        <w:tabs>
          <w:tab w:val="left" w:pos="4290"/>
        </w:tabs>
        <w:spacing w:before="0" w:beforeAutospacing="0" w:line="276" w:lineRule="auto"/>
        <w:ind w:left="-360"/>
        <w:jc w:val="both"/>
        <w:rPr>
          <w:lang w:val="sq-AL"/>
        </w:rPr>
      </w:pPr>
      <w:r w:rsidRPr="008B06BC">
        <w:rPr>
          <w:lang w:val="sq-AL"/>
        </w:rPr>
        <w:lastRenderedPageBreak/>
        <w:t xml:space="preserve">Lidhur me organizimin e vizitave në Komuna, pyeti nëse ka propozime për organizimin e ndonjë vizitë të radhës gjatë këtij muaji dhe për datën e saj. </w:t>
      </w:r>
      <w:r w:rsidR="00763869" w:rsidRPr="008B06BC">
        <w:rPr>
          <w:lang w:val="sq-AL"/>
        </w:rPr>
        <w:t>Në Komision u vendos që vizita e radhës të realizohet në Komunën e Prizrenit</w:t>
      </w:r>
      <w:r w:rsidR="006A0F57" w:rsidRPr="008B06BC">
        <w:rPr>
          <w:lang w:val="sq-AL"/>
        </w:rPr>
        <w:t xml:space="preserve">, </w:t>
      </w:r>
      <w:r w:rsidR="00763869" w:rsidRPr="008B06BC">
        <w:rPr>
          <w:lang w:val="sq-AL"/>
        </w:rPr>
        <w:t xml:space="preserve">me datën 27 korrik 2021. </w:t>
      </w:r>
    </w:p>
    <w:p w:rsidR="00B61856" w:rsidRPr="008B06BC" w:rsidRDefault="00B61856" w:rsidP="008E02C5">
      <w:pPr>
        <w:pStyle w:val="NormalWeb"/>
        <w:shd w:val="clear" w:color="auto" w:fill="FFFFFF"/>
        <w:tabs>
          <w:tab w:val="left" w:pos="4290"/>
        </w:tabs>
        <w:spacing w:before="0" w:beforeAutospacing="0" w:line="276" w:lineRule="auto"/>
        <w:ind w:left="-360"/>
        <w:jc w:val="both"/>
        <w:rPr>
          <w:lang w:val="sq-AL"/>
        </w:rPr>
      </w:pPr>
      <w:r w:rsidRPr="008B06BC">
        <w:rPr>
          <w:lang w:val="sq-AL"/>
        </w:rPr>
        <w:t>b) Takimi me shoqërinë civi</w:t>
      </w:r>
      <w:r w:rsidR="007F6ED8" w:rsidRPr="008B06BC">
        <w:rPr>
          <w:lang w:val="sq-AL"/>
        </w:rPr>
        <w:t>le</w:t>
      </w:r>
      <w:r w:rsidRPr="008B06BC">
        <w:rPr>
          <w:lang w:val="sq-AL"/>
        </w:rPr>
        <w:t xml:space="preserve"> </w:t>
      </w:r>
    </w:p>
    <w:p w:rsidR="00B61856" w:rsidRPr="008B06BC" w:rsidRDefault="00763869" w:rsidP="008E02C5">
      <w:pPr>
        <w:pStyle w:val="NormalWeb"/>
        <w:shd w:val="clear" w:color="auto" w:fill="FFFFFF"/>
        <w:tabs>
          <w:tab w:val="left" w:pos="4290"/>
        </w:tabs>
        <w:spacing w:before="0" w:beforeAutospacing="0" w:line="276" w:lineRule="auto"/>
        <w:ind w:left="-360"/>
        <w:jc w:val="both"/>
        <w:rPr>
          <w:lang w:val="sq-AL"/>
        </w:rPr>
      </w:pPr>
      <w:r w:rsidRPr="008B06BC">
        <w:rPr>
          <w:b/>
          <w:lang w:val="sq-AL" w:eastAsia="ja-JP"/>
        </w:rPr>
        <w:t>Kryetarja</w:t>
      </w:r>
      <w:r w:rsidR="006A0F57" w:rsidRPr="008B06BC">
        <w:rPr>
          <w:b/>
          <w:lang w:val="sq-AL" w:eastAsia="ja-JP"/>
        </w:rPr>
        <w:t xml:space="preserve">, </w:t>
      </w:r>
      <w:r w:rsidRPr="008B06BC">
        <w:rPr>
          <w:lang w:val="sq-AL"/>
        </w:rPr>
        <w:t>kërko</w:t>
      </w:r>
      <w:r w:rsidR="006A0F57" w:rsidRPr="008B06BC">
        <w:rPr>
          <w:lang w:val="sq-AL"/>
        </w:rPr>
        <w:t>i</w:t>
      </w:r>
      <w:r w:rsidRPr="008B06BC">
        <w:rPr>
          <w:lang w:val="sq-AL"/>
        </w:rPr>
        <w:t xml:space="preserve"> nga anëtarët e Komisionit nëse pajtohen që të organizohet një takim i radhës me përfaqësuesit e shoqërisë civile gjatë këtij muajit</w:t>
      </w:r>
      <w:r w:rsidR="00B61856" w:rsidRPr="008B06BC">
        <w:rPr>
          <w:lang w:val="sq-AL"/>
        </w:rPr>
        <w:t xml:space="preserve"> me qëllim të diskutimit,  fillimin e bashkëpunimit me ta dhe mundësisë së organizimit të aktiviteteve të përbas</w:t>
      </w:r>
      <w:r w:rsidR="00384E02" w:rsidRPr="008B06BC">
        <w:rPr>
          <w:lang w:val="sq-AL"/>
        </w:rPr>
        <w:t>hkëta</w:t>
      </w:r>
      <w:r w:rsidR="006A0F57" w:rsidRPr="008B06BC">
        <w:rPr>
          <w:lang w:val="sq-AL"/>
        </w:rPr>
        <w:t xml:space="preserve">, </w:t>
      </w:r>
      <w:r w:rsidR="00384E02" w:rsidRPr="008B06BC">
        <w:rPr>
          <w:lang w:val="sq-AL"/>
        </w:rPr>
        <w:t>me qëllim të komunikimit n</w:t>
      </w:r>
      <w:r w:rsidR="00B61856" w:rsidRPr="008B06BC">
        <w:rPr>
          <w:lang w:val="sq-AL"/>
        </w:rPr>
        <w:t>ë procesi</w:t>
      </w:r>
      <w:r w:rsidR="00384E02" w:rsidRPr="008B06BC">
        <w:rPr>
          <w:lang w:val="sq-AL"/>
        </w:rPr>
        <w:t>n e</w:t>
      </w:r>
      <w:r w:rsidR="00B61856" w:rsidRPr="008B06BC">
        <w:rPr>
          <w:lang w:val="sq-AL"/>
        </w:rPr>
        <w:t xml:space="preserve"> integrimit evropian. </w:t>
      </w:r>
    </w:p>
    <w:p w:rsidR="007F6ED8" w:rsidRPr="008B06BC" w:rsidRDefault="00763869" w:rsidP="008E02C5">
      <w:pPr>
        <w:pStyle w:val="NormalWeb"/>
        <w:shd w:val="clear" w:color="auto" w:fill="FFFFFF"/>
        <w:tabs>
          <w:tab w:val="left" w:pos="4290"/>
        </w:tabs>
        <w:spacing w:before="0" w:beforeAutospacing="0" w:line="276" w:lineRule="auto"/>
        <w:ind w:left="-360"/>
        <w:jc w:val="both"/>
        <w:rPr>
          <w:lang w:val="sq-AL" w:eastAsia="ja-JP"/>
        </w:rPr>
      </w:pPr>
      <w:r w:rsidRPr="008B06BC">
        <w:rPr>
          <w:b/>
          <w:lang w:val="sq-AL" w:eastAsia="ja-JP"/>
        </w:rPr>
        <w:t>Arbreshë Kryeziu</w:t>
      </w:r>
      <w:r w:rsidR="006A0F57" w:rsidRPr="008B06BC">
        <w:rPr>
          <w:b/>
          <w:lang w:val="sq-AL" w:eastAsia="ja-JP"/>
        </w:rPr>
        <w:t>-</w:t>
      </w:r>
      <w:r w:rsidRPr="008B06BC">
        <w:rPr>
          <w:b/>
          <w:lang w:val="sq-AL" w:eastAsia="ja-JP"/>
        </w:rPr>
        <w:t>Hyseni</w:t>
      </w:r>
      <w:r w:rsidR="006A0F57" w:rsidRPr="008B06BC">
        <w:rPr>
          <w:b/>
          <w:lang w:val="sq-AL" w:eastAsia="ja-JP"/>
        </w:rPr>
        <w:t xml:space="preserve">, </w:t>
      </w:r>
      <w:r w:rsidRPr="008B06BC">
        <w:rPr>
          <w:lang w:val="sq-AL" w:eastAsia="ja-JP"/>
        </w:rPr>
        <w:t>tha se mund të organizohet takimi javën e ardhshme dhe të shkohet me listën e OJQ-ve që ka Komision</w:t>
      </w:r>
      <w:r w:rsidR="00811786" w:rsidRPr="008B06BC">
        <w:rPr>
          <w:lang w:val="sq-AL" w:eastAsia="ja-JP"/>
        </w:rPr>
        <w:t>i aktualisht</w:t>
      </w:r>
      <w:r w:rsidRPr="008B06BC">
        <w:rPr>
          <w:lang w:val="sq-AL" w:eastAsia="ja-JP"/>
        </w:rPr>
        <w:t>,</w:t>
      </w:r>
      <w:r w:rsidR="00811786" w:rsidRPr="008B06BC">
        <w:rPr>
          <w:lang w:val="sq-AL" w:eastAsia="ja-JP"/>
        </w:rPr>
        <w:t xml:space="preserve"> dhe </w:t>
      </w:r>
      <w:r w:rsidRPr="008B06BC">
        <w:rPr>
          <w:lang w:val="sq-AL" w:eastAsia="ja-JP"/>
        </w:rPr>
        <w:t>nëse ka ndonjë propozim nga anëtarët e Komisionit të ndonjë OJQ</w:t>
      </w:r>
      <w:r w:rsidR="006A0F57" w:rsidRPr="008B06BC">
        <w:rPr>
          <w:lang w:val="sq-AL" w:eastAsia="ja-JP"/>
        </w:rPr>
        <w:t>-je</w:t>
      </w:r>
      <w:r w:rsidRPr="008B06BC">
        <w:rPr>
          <w:lang w:val="sq-AL" w:eastAsia="ja-JP"/>
        </w:rPr>
        <w:t xml:space="preserve"> e cila mund të </w:t>
      </w:r>
      <w:r w:rsidR="00811786" w:rsidRPr="008B06BC">
        <w:rPr>
          <w:lang w:val="sq-AL" w:eastAsia="ja-JP"/>
        </w:rPr>
        <w:t>ketë</w:t>
      </w:r>
      <w:r w:rsidRPr="008B06BC">
        <w:rPr>
          <w:lang w:val="sq-AL" w:eastAsia="ja-JP"/>
        </w:rPr>
        <w:t xml:space="preserve"> arsye</w:t>
      </w:r>
      <w:r w:rsidR="006A0F57" w:rsidRPr="008B06BC">
        <w:rPr>
          <w:lang w:val="sq-AL" w:eastAsia="ja-JP"/>
        </w:rPr>
        <w:t xml:space="preserve"> </w:t>
      </w:r>
      <w:r w:rsidRPr="008B06BC">
        <w:rPr>
          <w:lang w:val="sq-AL" w:eastAsia="ja-JP"/>
        </w:rPr>
        <w:t xml:space="preserve">të ftohet, mund t`i bashkëngjitet kësaj liste gjatë javës. </w:t>
      </w:r>
      <w:r w:rsidR="006452C8" w:rsidRPr="008B06BC">
        <w:rPr>
          <w:lang w:val="sq-AL" w:eastAsia="ja-JP"/>
        </w:rPr>
        <w:t xml:space="preserve">Ajo kërkoi </w:t>
      </w:r>
      <w:r w:rsidR="005A6BB3" w:rsidRPr="008B06BC">
        <w:rPr>
          <w:lang w:val="sq-AL" w:eastAsia="ja-JP"/>
        </w:rPr>
        <w:t>që mbledhjet e Komisionit të mbahen çdo të mërkure</w:t>
      </w:r>
      <w:r w:rsidR="006452C8" w:rsidRPr="008B06BC">
        <w:rPr>
          <w:lang w:val="sq-AL" w:eastAsia="ja-JP"/>
        </w:rPr>
        <w:t xml:space="preserve">, </w:t>
      </w:r>
      <w:r w:rsidR="005A6BB3" w:rsidRPr="008B06BC">
        <w:rPr>
          <w:lang w:val="sq-AL" w:eastAsia="ja-JP"/>
        </w:rPr>
        <w:t>përveç atëherë kur nuk ka çështje pë</w:t>
      </w:r>
      <w:r w:rsidR="00384E02" w:rsidRPr="008B06BC">
        <w:rPr>
          <w:lang w:val="sq-AL" w:eastAsia="ja-JP"/>
        </w:rPr>
        <w:t>r takime</w:t>
      </w:r>
      <w:r w:rsidR="005A6BB3" w:rsidRPr="008B06BC">
        <w:rPr>
          <w:lang w:val="sq-AL" w:eastAsia="ja-JP"/>
        </w:rPr>
        <w:t xml:space="preserve">, pra të organizohen takimet e rregullta javore në përputhje me planin e punës dhe rregulloren. </w:t>
      </w:r>
    </w:p>
    <w:p w:rsidR="00811786" w:rsidRPr="008B06BC" w:rsidRDefault="00384E02" w:rsidP="008E02C5">
      <w:pPr>
        <w:pStyle w:val="NormalWeb"/>
        <w:shd w:val="clear" w:color="auto" w:fill="FFFFFF"/>
        <w:tabs>
          <w:tab w:val="left" w:pos="4290"/>
        </w:tabs>
        <w:spacing w:before="0" w:beforeAutospacing="0" w:line="276" w:lineRule="auto"/>
        <w:ind w:left="-360"/>
        <w:jc w:val="both"/>
        <w:rPr>
          <w:lang w:val="sq-AL"/>
        </w:rPr>
      </w:pPr>
      <w:r w:rsidRPr="008B06BC">
        <w:rPr>
          <w:b/>
          <w:lang w:val="sq-AL" w:eastAsia="ja-JP"/>
        </w:rPr>
        <w:t>Kryetarja</w:t>
      </w:r>
      <w:r w:rsidRPr="008B06BC">
        <w:rPr>
          <w:lang w:val="sq-AL" w:eastAsia="ja-JP"/>
        </w:rPr>
        <w:t xml:space="preserve"> tha, pra Komision</w:t>
      </w:r>
      <w:r w:rsidR="00811786" w:rsidRPr="008B06BC">
        <w:rPr>
          <w:lang w:val="sq-AL" w:eastAsia="ja-JP"/>
        </w:rPr>
        <w:t xml:space="preserve">i vendosi që më 21 korrik 2021 të organizohet takimi i </w:t>
      </w:r>
      <w:r w:rsidR="00811786" w:rsidRPr="008B06BC">
        <w:rPr>
          <w:lang w:val="sq-AL"/>
        </w:rPr>
        <w:t>përbashkët me përfaqësues të shoqërisë civile, me qëllim të bashkëpunimit dhe komunikimit në procesin e integrimit evropian të Kosovës.</w:t>
      </w:r>
    </w:p>
    <w:p w:rsidR="00B61856" w:rsidRPr="008B06BC" w:rsidRDefault="00B61856" w:rsidP="008E02C5">
      <w:pPr>
        <w:pStyle w:val="NormalWeb"/>
        <w:shd w:val="clear" w:color="auto" w:fill="FFFFFF"/>
        <w:tabs>
          <w:tab w:val="left" w:pos="4290"/>
        </w:tabs>
        <w:spacing w:before="0" w:beforeAutospacing="0" w:line="276" w:lineRule="auto"/>
        <w:ind w:left="-360"/>
        <w:jc w:val="both"/>
        <w:rPr>
          <w:lang w:val="sq-AL"/>
        </w:rPr>
      </w:pPr>
      <w:r w:rsidRPr="008B06BC">
        <w:rPr>
          <w:lang w:val="sq-AL"/>
        </w:rPr>
        <w:t>c) Ft</w:t>
      </w:r>
      <w:r w:rsidR="007F6ED8" w:rsidRPr="008B06BC">
        <w:rPr>
          <w:lang w:val="sq-AL"/>
        </w:rPr>
        <w:t>esë për delegacionin e Kroacisë</w:t>
      </w:r>
    </w:p>
    <w:p w:rsidR="006452C8" w:rsidRPr="008B06BC" w:rsidRDefault="006452C8" w:rsidP="008E02C5">
      <w:pPr>
        <w:pStyle w:val="NormalWeb"/>
        <w:shd w:val="clear" w:color="auto" w:fill="FFFFFF"/>
        <w:tabs>
          <w:tab w:val="left" w:pos="4290"/>
        </w:tabs>
        <w:spacing w:before="0" w:beforeAutospacing="0" w:line="276" w:lineRule="auto"/>
        <w:ind w:left="-360"/>
        <w:jc w:val="both"/>
        <w:rPr>
          <w:lang w:val="sq-AL"/>
        </w:rPr>
      </w:pPr>
      <w:r w:rsidRPr="008B06BC">
        <w:rPr>
          <w:b/>
          <w:lang w:val="sq-AL" w:eastAsia="ja-JP"/>
        </w:rPr>
        <w:t>Rrezarta Krasniqi, k</w:t>
      </w:r>
      <w:r w:rsidR="00811786" w:rsidRPr="008B06BC">
        <w:rPr>
          <w:b/>
          <w:lang w:val="sq-AL" w:eastAsia="ja-JP"/>
        </w:rPr>
        <w:t>ryetar</w:t>
      </w:r>
      <w:r w:rsidRPr="008B06BC">
        <w:rPr>
          <w:b/>
          <w:lang w:val="sq-AL" w:eastAsia="ja-JP"/>
        </w:rPr>
        <w:t xml:space="preserve">e e </w:t>
      </w:r>
      <w:r w:rsidR="00811786" w:rsidRPr="008B06BC">
        <w:rPr>
          <w:lang w:val="sq-AL" w:eastAsia="ja-JP"/>
        </w:rPr>
        <w:t>njofto</w:t>
      </w:r>
      <w:r w:rsidRPr="008B06BC">
        <w:rPr>
          <w:lang w:val="sq-AL" w:eastAsia="ja-JP"/>
        </w:rPr>
        <w:t>i</w:t>
      </w:r>
      <w:r w:rsidR="00811786" w:rsidRPr="008B06BC">
        <w:rPr>
          <w:lang w:val="sq-AL" w:eastAsia="ja-JP"/>
        </w:rPr>
        <w:t xml:space="preserve"> Komisionin se ka dërguar</w:t>
      </w:r>
      <w:r w:rsidR="00B61856" w:rsidRPr="008B06BC">
        <w:rPr>
          <w:lang w:val="sq-AL"/>
        </w:rPr>
        <w:t xml:space="preserve"> një ftesë për Komisionin për Çështje Evropiane të Parlamentit të Kroacisë për të </w:t>
      </w:r>
      <w:r w:rsidR="00811786" w:rsidRPr="008B06BC">
        <w:rPr>
          <w:lang w:val="sq-AL"/>
        </w:rPr>
        <w:t xml:space="preserve">realizuar </w:t>
      </w:r>
      <w:r w:rsidR="00B61856" w:rsidRPr="008B06BC">
        <w:rPr>
          <w:lang w:val="sq-AL"/>
        </w:rPr>
        <w:t>një vizitë në Kosovë</w:t>
      </w:r>
      <w:r w:rsidRPr="008B06BC">
        <w:rPr>
          <w:lang w:val="sq-AL"/>
        </w:rPr>
        <w:t xml:space="preserve">, </w:t>
      </w:r>
      <w:r w:rsidR="00B61856" w:rsidRPr="008B06BC">
        <w:rPr>
          <w:lang w:val="sq-AL"/>
        </w:rPr>
        <w:t>pas interesimit të tyre për të pas</w:t>
      </w:r>
      <w:r w:rsidRPr="008B06BC">
        <w:rPr>
          <w:lang w:val="sq-AL"/>
        </w:rPr>
        <w:t>ur</w:t>
      </w:r>
      <w:r w:rsidR="00B61856" w:rsidRPr="008B06BC">
        <w:rPr>
          <w:lang w:val="sq-AL"/>
        </w:rPr>
        <w:t xml:space="preserve"> takim me </w:t>
      </w:r>
      <w:r w:rsidR="00811786" w:rsidRPr="008B06BC">
        <w:rPr>
          <w:lang w:val="sq-AL"/>
        </w:rPr>
        <w:t>këtë Komision,</w:t>
      </w:r>
      <w:r w:rsidR="00B61856" w:rsidRPr="008B06BC">
        <w:rPr>
          <w:lang w:val="sq-AL"/>
        </w:rPr>
        <w:t xml:space="preserve"> do të thotë </w:t>
      </w:r>
      <w:r w:rsidRPr="008B06BC">
        <w:rPr>
          <w:lang w:val="sq-AL"/>
        </w:rPr>
        <w:t xml:space="preserve">kanë shprehur </w:t>
      </w:r>
      <w:r w:rsidR="00B61856" w:rsidRPr="008B06BC">
        <w:rPr>
          <w:lang w:val="sq-AL"/>
        </w:rPr>
        <w:t>gatishmëri</w:t>
      </w:r>
      <w:r w:rsidRPr="008B06BC">
        <w:rPr>
          <w:lang w:val="sq-AL"/>
        </w:rPr>
        <w:t>në</w:t>
      </w:r>
      <w:r w:rsidR="00B61856" w:rsidRPr="008B06BC">
        <w:rPr>
          <w:lang w:val="sq-AL"/>
        </w:rPr>
        <w:t xml:space="preserve"> për vizitë</w:t>
      </w:r>
      <w:r w:rsidR="00384E02" w:rsidRPr="008B06BC">
        <w:rPr>
          <w:lang w:val="sq-AL"/>
        </w:rPr>
        <w:t xml:space="preserve"> në Kosovë</w:t>
      </w:r>
      <w:r w:rsidR="00B61856" w:rsidRPr="008B06BC">
        <w:rPr>
          <w:lang w:val="sq-AL"/>
        </w:rPr>
        <w:t>. Takimi planifikohet të organizohet  në fund të muaji</w:t>
      </w:r>
      <w:r w:rsidRPr="008B06BC">
        <w:rPr>
          <w:lang w:val="sq-AL"/>
        </w:rPr>
        <w:t>t</w:t>
      </w:r>
      <w:r w:rsidR="00B61856" w:rsidRPr="008B06BC">
        <w:rPr>
          <w:lang w:val="sq-AL"/>
        </w:rPr>
        <w:t xml:space="preserve"> shtator apo </w:t>
      </w:r>
      <w:r w:rsidR="00384E02" w:rsidRPr="008B06BC">
        <w:rPr>
          <w:lang w:val="sq-AL"/>
        </w:rPr>
        <w:t xml:space="preserve">në </w:t>
      </w:r>
      <w:r w:rsidR="00B61856" w:rsidRPr="008B06BC">
        <w:rPr>
          <w:lang w:val="sq-AL"/>
        </w:rPr>
        <w:t xml:space="preserve">fillim </w:t>
      </w:r>
      <w:r w:rsidR="00384E02" w:rsidRPr="008B06BC">
        <w:rPr>
          <w:lang w:val="sq-AL"/>
        </w:rPr>
        <w:t xml:space="preserve">të </w:t>
      </w:r>
      <w:r w:rsidR="00B61856" w:rsidRPr="008B06BC">
        <w:rPr>
          <w:lang w:val="sq-AL"/>
        </w:rPr>
        <w:t xml:space="preserve">muajit tetor, </w:t>
      </w:r>
      <w:r w:rsidRPr="008B06BC">
        <w:rPr>
          <w:lang w:val="sq-AL"/>
        </w:rPr>
        <w:t xml:space="preserve">mirëpo </w:t>
      </w:r>
      <w:r w:rsidR="00B61856" w:rsidRPr="008B06BC">
        <w:rPr>
          <w:lang w:val="sq-AL"/>
        </w:rPr>
        <w:t xml:space="preserve">pas konfirmimit </w:t>
      </w:r>
      <w:r w:rsidRPr="008B06BC">
        <w:rPr>
          <w:lang w:val="sq-AL"/>
        </w:rPr>
        <w:t xml:space="preserve">të </w:t>
      </w:r>
      <w:r w:rsidR="00B61856" w:rsidRPr="008B06BC">
        <w:rPr>
          <w:lang w:val="sq-AL"/>
        </w:rPr>
        <w:t xml:space="preserve">tyre do </w:t>
      </w:r>
      <w:r w:rsidR="00384E02" w:rsidRPr="008B06BC">
        <w:rPr>
          <w:lang w:val="sq-AL"/>
        </w:rPr>
        <w:t xml:space="preserve">të </w:t>
      </w:r>
      <w:r w:rsidR="00B61856" w:rsidRPr="008B06BC">
        <w:rPr>
          <w:lang w:val="sq-AL"/>
        </w:rPr>
        <w:t>njofto</w:t>
      </w:r>
      <w:r w:rsidR="00384E02" w:rsidRPr="008B06BC">
        <w:rPr>
          <w:lang w:val="sq-AL"/>
        </w:rPr>
        <w:t>he</w:t>
      </w:r>
      <w:r w:rsidRPr="008B06BC">
        <w:rPr>
          <w:lang w:val="sq-AL"/>
        </w:rPr>
        <w:t>ni me kohë.</w:t>
      </w:r>
    </w:p>
    <w:p w:rsidR="00B61856" w:rsidRPr="008B06BC" w:rsidRDefault="006452C8" w:rsidP="008E02C5">
      <w:pPr>
        <w:pStyle w:val="NormalWeb"/>
        <w:shd w:val="clear" w:color="auto" w:fill="FFFFFF"/>
        <w:tabs>
          <w:tab w:val="left" w:pos="4290"/>
        </w:tabs>
        <w:spacing w:before="0" w:beforeAutospacing="0" w:line="276" w:lineRule="auto"/>
        <w:ind w:left="-360"/>
        <w:jc w:val="both"/>
        <w:rPr>
          <w:lang w:val="sq-AL"/>
        </w:rPr>
      </w:pPr>
      <w:r w:rsidRPr="008B06BC">
        <w:rPr>
          <w:lang w:val="sq-AL" w:eastAsia="ja-JP"/>
        </w:rPr>
        <w:t>d)</w:t>
      </w:r>
      <w:r w:rsidRPr="008B06BC">
        <w:rPr>
          <w:lang w:val="sq-AL"/>
        </w:rPr>
        <w:t xml:space="preserve"> </w:t>
      </w:r>
      <w:r w:rsidR="00B61856" w:rsidRPr="008B06BC">
        <w:rPr>
          <w:lang w:val="sq-AL"/>
        </w:rPr>
        <w:t xml:space="preserve">Ftesë për Ambasadorin e Sllovenisë </w:t>
      </w:r>
      <w:r w:rsidR="007F6ED8" w:rsidRPr="008B06BC">
        <w:rPr>
          <w:lang w:val="sq-AL"/>
        </w:rPr>
        <w:t>në Kosovë</w:t>
      </w:r>
    </w:p>
    <w:p w:rsidR="00B61856" w:rsidRPr="008B06BC" w:rsidRDefault="00811786" w:rsidP="008E02C5">
      <w:pPr>
        <w:pStyle w:val="NormalWeb"/>
        <w:shd w:val="clear" w:color="auto" w:fill="FFFFFF"/>
        <w:tabs>
          <w:tab w:val="left" w:pos="4290"/>
        </w:tabs>
        <w:spacing w:before="0" w:beforeAutospacing="0" w:line="276" w:lineRule="auto"/>
        <w:ind w:left="-360"/>
        <w:jc w:val="both"/>
        <w:rPr>
          <w:lang w:val="sq-AL"/>
        </w:rPr>
      </w:pPr>
      <w:r w:rsidRPr="008B06BC">
        <w:rPr>
          <w:b/>
          <w:lang w:val="sq-AL" w:eastAsia="ja-JP"/>
        </w:rPr>
        <w:t>Kryetarja</w:t>
      </w:r>
      <w:r w:rsidR="006452C8" w:rsidRPr="008B06BC">
        <w:rPr>
          <w:b/>
          <w:lang w:val="sq-AL" w:eastAsia="ja-JP"/>
        </w:rPr>
        <w:t xml:space="preserve">, </w:t>
      </w:r>
      <w:r w:rsidR="006452C8" w:rsidRPr="008B06BC">
        <w:rPr>
          <w:lang w:val="sq-AL" w:eastAsia="ja-JP"/>
        </w:rPr>
        <w:t xml:space="preserve">propozoi  që pasi </w:t>
      </w:r>
      <w:r w:rsidR="00B61856" w:rsidRPr="008B06BC">
        <w:rPr>
          <w:lang w:val="sq-AL"/>
        </w:rPr>
        <w:t xml:space="preserve">Sllovenia tashmë </w:t>
      </w:r>
      <w:r w:rsidR="006452C8" w:rsidRPr="008B06BC">
        <w:rPr>
          <w:lang w:val="sq-AL"/>
        </w:rPr>
        <w:t xml:space="preserve"> e </w:t>
      </w:r>
      <w:r w:rsidR="00B61856" w:rsidRPr="008B06BC">
        <w:rPr>
          <w:lang w:val="sq-AL"/>
        </w:rPr>
        <w:t>ka marr</w:t>
      </w:r>
      <w:r w:rsidR="006452C8" w:rsidRPr="008B06BC">
        <w:rPr>
          <w:lang w:val="sq-AL"/>
        </w:rPr>
        <w:t>ë</w:t>
      </w:r>
      <w:r w:rsidR="00B61856" w:rsidRPr="008B06BC">
        <w:rPr>
          <w:lang w:val="sq-AL"/>
        </w:rPr>
        <w:t xml:space="preserve"> </w:t>
      </w:r>
      <w:r w:rsidR="006452C8" w:rsidRPr="008B06BC">
        <w:rPr>
          <w:lang w:val="sq-AL"/>
        </w:rPr>
        <w:t>k</w:t>
      </w:r>
      <w:r w:rsidR="00B61856" w:rsidRPr="008B06BC">
        <w:rPr>
          <w:lang w:val="sq-AL"/>
        </w:rPr>
        <w:t>ryesimin e Këshillit të Bashkimit Evropian, të fto</w:t>
      </w:r>
      <w:r w:rsidR="00384E02" w:rsidRPr="008B06BC">
        <w:rPr>
          <w:lang w:val="sq-AL"/>
        </w:rPr>
        <w:t>het Ambasadori i</w:t>
      </w:r>
      <w:r w:rsidR="00B61856" w:rsidRPr="008B06BC">
        <w:rPr>
          <w:lang w:val="sq-AL"/>
        </w:rPr>
        <w:t xml:space="preserve"> Sllovenisë në Kosovë</w:t>
      </w:r>
      <w:r w:rsidR="006452C8" w:rsidRPr="008B06BC">
        <w:rPr>
          <w:lang w:val="sq-AL"/>
        </w:rPr>
        <w:t xml:space="preserve">, </w:t>
      </w:r>
      <w:r w:rsidR="00384E02" w:rsidRPr="008B06BC">
        <w:rPr>
          <w:lang w:val="sq-AL"/>
        </w:rPr>
        <w:t>për</w:t>
      </w:r>
      <w:r w:rsidR="00B61856" w:rsidRPr="008B06BC">
        <w:rPr>
          <w:lang w:val="sq-AL"/>
        </w:rPr>
        <w:t xml:space="preserve"> t</w:t>
      </w:r>
      <w:r w:rsidR="00384E02" w:rsidRPr="008B06BC">
        <w:rPr>
          <w:lang w:val="sq-AL"/>
        </w:rPr>
        <w:t>u</w:t>
      </w:r>
      <w:r w:rsidR="00B61856" w:rsidRPr="008B06BC">
        <w:rPr>
          <w:lang w:val="sq-AL"/>
        </w:rPr>
        <w:t xml:space="preserve"> njoft</w:t>
      </w:r>
      <w:r w:rsidR="00384E02" w:rsidRPr="008B06BC">
        <w:rPr>
          <w:lang w:val="sq-AL"/>
        </w:rPr>
        <w:t xml:space="preserve">uar </w:t>
      </w:r>
      <w:r w:rsidR="00B61856" w:rsidRPr="008B06BC">
        <w:rPr>
          <w:lang w:val="sq-AL"/>
        </w:rPr>
        <w:t xml:space="preserve">lidhur me prioritete e </w:t>
      </w:r>
      <w:r w:rsidR="00384E02" w:rsidRPr="008B06BC">
        <w:rPr>
          <w:lang w:val="sq-AL"/>
        </w:rPr>
        <w:t>Presidencës Sllovene</w:t>
      </w:r>
      <w:r w:rsidR="00B61856" w:rsidRPr="008B06BC">
        <w:rPr>
          <w:lang w:val="sq-AL"/>
        </w:rPr>
        <w:t xml:space="preserve">. </w:t>
      </w:r>
      <w:r w:rsidR="006452C8" w:rsidRPr="008B06BC">
        <w:rPr>
          <w:lang w:val="sq-AL"/>
        </w:rPr>
        <w:t xml:space="preserve"> Data e takimit </w:t>
      </w:r>
      <w:r w:rsidR="00384E02" w:rsidRPr="008B06BC">
        <w:rPr>
          <w:lang w:val="sq-AL"/>
        </w:rPr>
        <w:t xml:space="preserve">do të </w:t>
      </w:r>
      <w:r w:rsidR="00B61856" w:rsidRPr="008B06BC">
        <w:rPr>
          <w:lang w:val="sq-AL"/>
        </w:rPr>
        <w:t>vare</w:t>
      </w:r>
      <w:r w:rsidR="006452C8" w:rsidRPr="008B06BC">
        <w:rPr>
          <w:lang w:val="sq-AL"/>
        </w:rPr>
        <w:t>t</w:t>
      </w:r>
      <w:r w:rsidR="00B61856" w:rsidRPr="008B06BC">
        <w:rPr>
          <w:lang w:val="sq-AL"/>
        </w:rPr>
        <w:t xml:space="preserve"> nga mundësia e Ambasadorit dhe koha që ka</w:t>
      </w:r>
      <w:r w:rsidR="006452C8" w:rsidRPr="008B06BC">
        <w:rPr>
          <w:lang w:val="sq-AL"/>
        </w:rPr>
        <w:t xml:space="preserve"> ai </w:t>
      </w:r>
      <w:r w:rsidR="00B61856" w:rsidRPr="008B06BC">
        <w:rPr>
          <w:lang w:val="sq-AL"/>
        </w:rPr>
        <w:t xml:space="preserve"> në dispozicion. </w:t>
      </w:r>
    </w:p>
    <w:p w:rsidR="0024197C" w:rsidRPr="008B06BC" w:rsidRDefault="007F6ED8" w:rsidP="008E02C5">
      <w:pPr>
        <w:pStyle w:val="NormalWeb"/>
        <w:shd w:val="clear" w:color="auto" w:fill="FFFFFF"/>
        <w:tabs>
          <w:tab w:val="left" w:pos="4290"/>
        </w:tabs>
        <w:spacing w:before="120" w:beforeAutospacing="0" w:after="0" w:afterAutospacing="0" w:line="276" w:lineRule="auto"/>
        <w:ind w:left="-360"/>
        <w:jc w:val="both"/>
        <w:rPr>
          <w:lang w:val="sq-AL" w:eastAsia="ja-JP"/>
        </w:rPr>
      </w:pPr>
      <w:r w:rsidRPr="008B06BC">
        <w:rPr>
          <w:b/>
          <w:lang w:val="sq-AL" w:eastAsia="ja-JP"/>
        </w:rPr>
        <w:t>Agon Batusha</w:t>
      </w:r>
      <w:r w:rsidR="006452C8" w:rsidRPr="008B06BC">
        <w:rPr>
          <w:b/>
          <w:lang w:val="sq-AL" w:eastAsia="ja-JP"/>
        </w:rPr>
        <w:t xml:space="preserve">, </w:t>
      </w:r>
      <w:r w:rsidR="00995606" w:rsidRPr="008B06BC">
        <w:rPr>
          <w:lang w:val="sq-AL" w:eastAsia="ja-JP"/>
        </w:rPr>
        <w:t>komento</w:t>
      </w:r>
      <w:r w:rsidR="0024197C" w:rsidRPr="008B06BC">
        <w:rPr>
          <w:lang w:val="sq-AL" w:eastAsia="ja-JP"/>
        </w:rPr>
        <w:t>i</w:t>
      </w:r>
      <w:r w:rsidR="00995606" w:rsidRPr="008B06BC">
        <w:rPr>
          <w:lang w:val="sq-AL" w:eastAsia="ja-JP"/>
        </w:rPr>
        <w:t xml:space="preserve"> mungesën e përfaqësueseve të opozitës në mbledhjen e Komisionit, reagimi ndaj rastit të deputetes që </w:t>
      </w:r>
      <w:r w:rsidR="0024197C" w:rsidRPr="008B06BC">
        <w:rPr>
          <w:lang w:val="sq-AL" w:eastAsia="ja-JP"/>
        </w:rPr>
        <w:t xml:space="preserve"> e </w:t>
      </w:r>
      <w:r w:rsidR="00995606" w:rsidRPr="008B06BC">
        <w:rPr>
          <w:lang w:val="sq-AL" w:eastAsia="ja-JP"/>
        </w:rPr>
        <w:t>lësho</w:t>
      </w:r>
      <w:r w:rsidR="0024197C" w:rsidRPr="008B06BC">
        <w:rPr>
          <w:lang w:val="sq-AL" w:eastAsia="ja-JP"/>
        </w:rPr>
        <w:t>i</w:t>
      </w:r>
      <w:r w:rsidR="00995606" w:rsidRPr="008B06BC">
        <w:rPr>
          <w:lang w:val="sq-AL" w:eastAsia="ja-JP"/>
        </w:rPr>
        <w:t xml:space="preserve"> takimin</w:t>
      </w:r>
      <w:r w:rsidR="001D793E" w:rsidRPr="008B06BC">
        <w:rPr>
          <w:lang w:val="sq-AL" w:eastAsia="ja-JP"/>
        </w:rPr>
        <w:t>, siç tha</w:t>
      </w:r>
      <w:r w:rsidR="00995606" w:rsidRPr="008B06BC">
        <w:rPr>
          <w:lang w:val="sq-AL" w:eastAsia="ja-JP"/>
        </w:rPr>
        <w:t xml:space="preserve"> pas pesë minutave pasi u nënshkrua në listën e anëtarëve të Komisionit</w:t>
      </w:r>
      <w:r w:rsidR="0024197C" w:rsidRPr="008B06BC">
        <w:rPr>
          <w:lang w:val="sq-AL" w:eastAsia="ja-JP"/>
        </w:rPr>
        <w:t xml:space="preserve">, </w:t>
      </w:r>
      <w:r w:rsidR="00974ABE" w:rsidRPr="008B06BC">
        <w:rPr>
          <w:lang w:val="sq-AL" w:eastAsia="ja-JP"/>
        </w:rPr>
        <w:t>me arsyetim se është mbledhje formale</w:t>
      </w:r>
      <w:r w:rsidR="00995606" w:rsidRPr="008B06BC">
        <w:rPr>
          <w:lang w:val="sq-AL" w:eastAsia="ja-JP"/>
        </w:rPr>
        <w:t>.</w:t>
      </w:r>
      <w:r w:rsidR="00974ABE" w:rsidRPr="008B06BC">
        <w:rPr>
          <w:lang w:val="sq-AL" w:eastAsia="ja-JP"/>
        </w:rPr>
        <w:t xml:space="preserve"> </w:t>
      </w:r>
    </w:p>
    <w:p w:rsidR="005D5806" w:rsidRPr="008E02C5" w:rsidRDefault="00974ABE" w:rsidP="008E02C5">
      <w:pPr>
        <w:pStyle w:val="NormalWeb"/>
        <w:shd w:val="clear" w:color="auto" w:fill="FFFFFF"/>
        <w:tabs>
          <w:tab w:val="left" w:pos="4290"/>
        </w:tabs>
        <w:spacing w:before="0" w:beforeAutospacing="0" w:after="0" w:afterAutospacing="0" w:line="276" w:lineRule="auto"/>
        <w:ind w:left="-360"/>
        <w:jc w:val="both"/>
        <w:rPr>
          <w:lang w:val="sq-AL" w:eastAsia="ja-JP"/>
        </w:rPr>
      </w:pPr>
      <w:r w:rsidRPr="008B06BC">
        <w:rPr>
          <w:lang w:val="sq-AL" w:eastAsia="ja-JP"/>
        </w:rPr>
        <w:t>Komisioni shqyrto</w:t>
      </w:r>
      <w:r w:rsidR="0024197C" w:rsidRPr="008B06BC">
        <w:rPr>
          <w:lang w:val="sq-AL" w:eastAsia="ja-JP"/>
        </w:rPr>
        <w:t>i</w:t>
      </w:r>
      <w:r w:rsidRPr="008B06BC">
        <w:rPr>
          <w:lang w:val="sq-AL" w:eastAsia="ja-JP"/>
        </w:rPr>
        <w:t xml:space="preserve"> tri projektligje, njëra ku Kosova përfiton 90 milion</w:t>
      </w:r>
      <w:r w:rsidR="0024197C" w:rsidRPr="008B06BC">
        <w:rPr>
          <w:lang w:val="sq-AL" w:eastAsia="ja-JP"/>
        </w:rPr>
        <w:t>ë</w:t>
      </w:r>
      <w:r w:rsidRPr="008B06BC">
        <w:rPr>
          <w:lang w:val="sq-AL" w:eastAsia="ja-JP"/>
        </w:rPr>
        <w:t xml:space="preserve"> euro dhe dy të tjera që kanë të bëjnë me reformën në gjyqësor dhe tjetra me homologim</w:t>
      </w:r>
      <w:r w:rsidR="0024197C" w:rsidRPr="008B06BC">
        <w:rPr>
          <w:lang w:val="sq-AL" w:eastAsia="ja-JP"/>
        </w:rPr>
        <w:t xml:space="preserve">, </w:t>
      </w:r>
      <w:r w:rsidRPr="008B06BC">
        <w:rPr>
          <w:lang w:val="sq-AL" w:eastAsia="ja-JP"/>
        </w:rPr>
        <w:t>që prek</w:t>
      </w:r>
      <w:r w:rsidR="0024197C" w:rsidRPr="008B06BC">
        <w:rPr>
          <w:lang w:val="sq-AL" w:eastAsia="ja-JP"/>
        </w:rPr>
        <w:t xml:space="preserve"> drejtpërdrejt </w:t>
      </w:r>
      <w:r w:rsidRPr="008B06BC">
        <w:rPr>
          <w:lang w:val="sq-AL" w:eastAsia="ja-JP"/>
        </w:rPr>
        <w:t xml:space="preserve"> interesat e qytetarëve. </w:t>
      </w:r>
      <w:r w:rsidR="0024197C" w:rsidRPr="008B06BC">
        <w:rPr>
          <w:lang w:val="sq-AL" w:eastAsia="ja-JP"/>
        </w:rPr>
        <w:t>D</w:t>
      </w:r>
      <w:r w:rsidRPr="008B06BC">
        <w:rPr>
          <w:lang w:val="sq-AL" w:eastAsia="ja-JP"/>
        </w:rPr>
        <w:t>uhet të bisedohet me përfaqësuesit e opozitës që të marrin pjesë në mbledhjet e komisionit dhe të mos bëjnë pengesa</w:t>
      </w:r>
      <w:r w:rsidR="0024197C" w:rsidRPr="008B06BC">
        <w:rPr>
          <w:lang w:val="sq-AL" w:eastAsia="ja-JP"/>
        </w:rPr>
        <w:t xml:space="preserve">, </w:t>
      </w:r>
      <w:r w:rsidRPr="008B06BC">
        <w:rPr>
          <w:lang w:val="sq-AL" w:eastAsia="ja-JP"/>
        </w:rPr>
        <w:t xml:space="preserve">ku përfitojnë qytetarët e Kosovës, sidomos kur bëhet fjalë për përfitimet milionëshe nga ana e Bashkimit Evropian. </w:t>
      </w:r>
    </w:p>
    <w:p w:rsidR="00974ABE" w:rsidRPr="008B06BC" w:rsidRDefault="0024197C" w:rsidP="008E02C5">
      <w:pPr>
        <w:pStyle w:val="NormalWeb"/>
        <w:shd w:val="clear" w:color="auto" w:fill="FFFFFF"/>
        <w:tabs>
          <w:tab w:val="left" w:pos="4290"/>
        </w:tabs>
        <w:spacing w:before="120" w:beforeAutospacing="0" w:line="276" w:lineRule="auto"/>
        <w:ind w:left="-360"/>
        <w:jc w:val="both"/>
        <w:rPr>
          <w:lang w:val="sq-AL"/>
        </w:rPr>
      </w:pPr>
      <w:r w:rsidRPr="008B06BC">
        <w:rPr>
          <w:b/>
          <w:lang w:val="sq-AL" w:eastAsia="ja-JP"/>
        </w:rPr>
        <w:lastRenderedPageBreak/>
        <w:t>Rrezarta Krasniqi, k</w:t>
      </w:r>
      <w:r w:rsidR="00974ABE" w:rsidRPr="008B06BC">
        <w:rPr>
          <w:b/>
          <w:lang w:val="sq-AL" w:eastAsia="ja-JP"/>
        </w:rPr>
        <w:t>ryetar</w:t>
      </w:r>
      <w:r w:rsidRPr="008B06BC">
        <w:rPr>
          <w:b/>
          <w:lang w:val="sq-AL" w:eastAsia="ja-JP"/>
        </w:rPr>
        <w:t xml:space="preserve">e, </w:t>
      </w:r>
      <w:r w:rsidR="00974ABE" w:rsidRPr="008B06BC">
        <w:rPr>
          <w:b/>
          <w:lang w:val="sq-AL" w:eastAsia="ja-JP"/>
        </w:rPr>
        <w:t xml:space="preserve"> </w:t>
      </w:r>
      <w:r w:rsidRPr="008B06BC">
        <w:rPr>
          <w:lang w:val="sq-AL" w:eastAsia="ja-JP"/>
        </w:rPr>
        <w:t xml:space="preserve">bëri të ditur </w:t>
      </w:r>
      <w:r w:rsidR="00974ABE" w:rsidRPr="008B06BC">
        <w:rPr>
          <w:lang w:val="sq-AL" w:eastAsia="ja-JP"/>
        </w:rPr>
        <w:t>se Komisioni do të dërgoj një kërkesë për pjesëmarrje në takimin e radhë</w:t>
      </w:r>
      <w:r w:rsidR="001D793E" w:rsidRPr="008B06BC">
        <w:rPr>
          <w:lang w:val="sq-AL" w:eastAsia="ja-JP"/>
        </w:rPr>
        <w:t>s për</w:t>
      </w:r>
      <w:r w:rsidR="00974ABE" w:rsidRPr="008B06BC">
        <w:rPr>
          <w:lang w:val="sq-AL" w:eastAsia="ja-JP"/>
        </w:rPr>
        <w:t xml:space="preserve"> Konferencë</w:t>
      </w:r>
      <w:r w:rsidR="001D793E" w:rsidRPr="008B06BC">
        <w:rPr>
          <w:lang w:val="sq-AL" w:eastAsia="ja-JP"/>
        </w:rPr>
        <w:t xml:space="preserve">n </w:t>
      </w:r>
      <w:r w:rsidR="00974ABE" w:rsidRPr="008B06BC">
        <w:rPr>
          <w:lang w:val="sq-AL" w:eastAsia="ja-JP"/>
        </w:rPr>
        <w:t>e</w:t>
      </w:r>
      <w:r w:rsidR="00974ABE" w:rsidRPr="008B06BC">
        <w:rPr>
          <w:lang w:val="sq-AL"/>
        </w:rPr>
        <w:t xml:space="preserve"> Komisioneve Parlamentare për Çështjet e Bashkimit Evropian të Parlamenteve të BE-së</w:t>
      </w:r>
      <w:r w:rsidR="00974ABE" w:rsidRPr="008B06BC">
        <w:rPr>
          <w:lang w:val="sq-AL" w:eastAsia="ja-JP"/>
        </w:rPr>
        <w:t xml:space="preserve"> (COSAC) nëse është e mundur. </w:t>
      </w:r>
    </w:p>
    <w:p w:rsidR="00547619" w:rsidRPr="008B06BC" w:rsidRDefault="00547619" w:rsidP="00811786">
      <w:pPr>
        <w:spacing w:line="276" w:lineRule="auto"/>
        <w:ind w:left="-360"/>
        <w:rPr>
          <w:szCs w:val="24"/>
        </w:rPr>
      </w:pPr>
    </w:p>
    <w:p w:rsidR="00547619" w:rsidRPr="008B06BC" w:rsidRDefault="00547619" w:rsidP="00974ABE">
      <w:pPr>
        <w:spacing w:line="276" w:lineRule="auto"/>
        <w:ind w:left="-360"/>
        <w:rPr>
          <w:szCs w:val="24"/>
        </w:rPr>
      </w:pPr>
      <w:r w:rsidRPr="008B06BC">
        <w:rPr>
          <w:szCs w:val="24"/>
        </w:rPr>
        <w:t xml:space="preserve">Mbledhja përfundoi në orën </w:t>
      </w:r>
      <w:r w:rsidR="00D44359" w:rsidRPr="008B06BC">
        <w:rPr>
          <w:szCs w:val="24"/>
        </w:rPr>
        <w:t>13:4</w:t>
      </w:r>
      <w:r w:rsidR="00085B90" w:rsidRPr="008B06BC">
        <w:rPr>
          <w:szCs w:val="24"/>
        </w:rPr>
        <w:t>5</w:t>
      </w:r>
      <w:r w:rsidRPr="008B06BC">
        <w:rPr>
          <w:szCs w:val="24"/>
        </w:rPr>
        <w:t>.</w:t>
      </w:r>
    </w:p>
    <w:p w:rsidR="00547619" w:rsidRPr="008B06BC" w:rsidRDefault="00547619" w:rsidP="00811786">
      <w:pPr>
        <w:spacing w:line="276" w:lineRule="auto"/>
        <w:ind w:left="-270"/>
        <w:rPr>
          <w:i/>
          <w:szCs w:val="24"/>
          <w:u w:val="single"/>
        </w:rPr>
      </w:pPr>
    </w:p>
    <w:p w:rsidR="00547619" w:rsidRPr="008B06BC" w:rsidRDefault="00547619" w:rsidP="00811786">
      <w:pPr>
        <w:spacing w:line="276" w:lineRule="auto"/>
        <w:ind w:left="-270"/>
        <w:rPr>
          <w:i/>
          <w:szCs w:val="24"/>
          <w:u w:val="single"/>
        </w:rPr>
      </w:pPr>
    </w:p>
    <w:p w:rsidR="00547619" w:rsidRPr="008B06BC" w:rsidRDefault="0024197C" w:rsidP="00AB61EB">
      <w:pPr>
        <w:spacing w:line="276" w:lineRule="auto"/>
        <w:ind w:left="-360"/>
        <w:rPr>
          <w:b/>
          <w:szCs w:val="24"/>
        </w:rPr>
      </w:pPr>
      <w:r w:rsidRPr="008B06BC">
        <w:rPr>
          <w:b/>
          <w:szCs w:val="24"/>
        </w:rPr>
        <w:t>E p</w:t>
      </w:r>
      <w:r w:rsidR="00547619" w:rsidRPr="008B06BC">
        <w:rPr>
          <w:b/>
          <w:szCs w:val="24"/>
        </w:rPr>
        <w:t>ërgatit</w:t>
      </w:r>
      <w:r w:rsidRPr="008B06BC">
        <w:rPr>
          <w:b/>
          <w:szCs w:val="24"/>
        </w:rPr>
        <w:t>i</w:t>
      </w:r>
      <w:r w:rsidR="00547619" w:rsidRPr="008B06BC">
        <w:rPr>
          <w:b/>
          <w:szCs w:val="24"/>
        </w:rPr>
        <w:t>:</w:t>
      </w:r>
    </w:p>
    <w:p w:rsidR="00547619" w:rsidRPr="008B06BC" w:rsidRDefault="0024197C" w:rsidP="00AB61EB">
      <w:pPr>
        <w:spacing w:line="276" w:lineRule="auto"/>
        <w:ind w:left="-360"/>
        <w:rPr>
          <w:b/>
          <w:szCs w:val="24"/>
        </w:rPr>
      </w:pPr>
      <w:r w:rsidRPr="008B06BC">
        <w:rPr>
          <w:b/>
          <w:szCs w:val="24"/>
        </w:rPr>
        <w:t>Stafi m</w:t>
      </w:r>
      <w:r w:rsidR="00547619" w:rsidRPr="008B06BC">
        <w:rPr>
          <w:b/>
          <w:szCs w:val="24"/>
        </w:rPr>
        <w:t>bështet</w:t>
      </w:r>
      <w:r w:rsidRPr="008B06BC">
        <w:rPr>
          <w:b/>
          <w:szCs w:val="24"/>
        </w:rPr>
        <w:t>ës i</w:t>
      </w:r>
      <w:r w:rsidR="00547619" w:rsidRPr="008B06BC">
        <w:rPr>
          <w:b/>
          <w:szCs w:val="24"/>
        </w:rPr>
        <w:t xml:space="preserve"> Komisionit </w:t>
      </w:r>
    </w:p>
    <w:p w:rsidR="00547619" w:rsidRPr="008B06BC" w:rsidRDefault="00547619" w:rsidP="00AB61EB">
      <w:pPr>
        <w:spacing w:line="276" w:lineRule="auto"/>
        <w:ind w:left="-360"/>
        <w:rPr>
          <w:b/>
          <w:szCs w:val="24"/>
        </w:rPr>
      </w:pPr>
    </w:p>
    <w:p w:rsidR="00547619" w:rsidRPr="008B06BC" w:rsidRDefault="00547619" w:rsidP="00F22F90">
      <w:pPr>
        <w:spacing w:line="276" w:lineRule="auto"/>
        <w:ind w:left="-360"/>
        <w:rPr>
          <w:b/>
          <w:szCs w:val="24"/>
        </w:rPr>
      </w:pPr>
    </w:p>
    <w:p w:rsidR="0024197C" w:rsidRPr="008B06BC" w:rsidRDefault="0024197C" w:rsidP="0024197C">
      <w:pPr>
        <w:spacing w:line="276" w:lineRule="auto"/>
        <w:ind w:left="5040" w:firstLine="720"/>
        <w:rPr>
          <w:b/>
          <w:szCs w:val="24"/>
        </w:rPr>
      </w:pPr>
      <w:r w:rsidRPr="008B06BC">
        <w:rPr>
          <w:b/>
          <w:szCs w:val="24"/>
        </w:rPr>
        <w:t xml:space="preserve">Rrezarta Krasniqi, </w:t>
      </w:r>
    </w:p>
    <w:p w:rsidR="00547619" w:rsidRPr="008B06BC" w:rsidRDefault="00736CD1" w:rsidP="0024197C">
      <w:pPr>
        <w:spacing w:line="276" w:lineRule="auto"/>
        <w:ind w:left="4680" w:firstLine="1080"/>
        <w:rPr>
          <w:b/>
          <w:szCs w:val="24"/>
        </w:rPr>
      </w:pPr>
      <w:r w:rsidRPr="008B06BC">
        <w:rPr>
          <w:b/>
          <w:szCs w:val="24"/>
          <w:lang w:eastAsia="ja-JP"/>
        </w:rPr>
        <w:t>Kryetare e</w:t>
      </w:r>
      <w:r w:rsidR="00547619" w:rsidRPr="008B06BC">
        <w:rPr>
          <w:b/>
          <w:szCs w:val="24"/>
        </w:rPr>
        <w:t xml:space="preserve"> Komisionit</w:t>
      </w:r>
    </w:p>
    <w:p w:rsidR="00736CD1" w:rsidRPr="008B06BC" w:rsidRDefault="00547619" w:rsidP="00F22F90">
      <w:pPr>
        <w:spacing w:line="276" w:lineRule="auto"/>
        <w:ind w:left="-360"/>
        <w:rPr>
          <w:szCs w:val="24"/>
        </w:rPr>
      </w:pPr>
      <w:r w:rsidRPr="008B06BC">
        <w:rPr>
          <w:b/>
          <w:szCs w:val="24"/>
        </w:rPr>
        <w:t xml:space="preserve">                                                                                       </w:t>
      </w:r>
    </w:p>
    <w:p w:rsidR="00547619" w:rsidRPr="008B06BC" w:rsidRDefault="00547619" w:rsidP="00F22F90">
      <w:pPr>
        <w:spacing w:line="276" w:lineRule="auto"/>
        <w:ind w:left="-360"/>
        <w:rPr>
          <w:szCs w:val="24"/>
        </w:rPr>
      </w:pPr>
      <w:r w:rsidRPr="008B06BC">
        <w:rPr>
          <w:szCs w:val="24"/>
        </w:rPr>
        <w:t xml:space="preserve">                                                                            </w:t>
      </w:r>
      <w:r w:rsidR="00A94B3E">
        <w:rPr>
          <w:szCs w:val="24"/>
        </w:rPr>
        <w:t xml:space="preserve">                          </w:t>
      </w:r>
      <w:r w:rsidRPr="008B06BC">
        <w:rPr>
          <w:szCs w:val="24"/>
        </w:rPr>
        <w:t xml:space="preserve"> </w:t>
      </w:r>
      <w:r w:rsidR="00D2303B" w:rsidRPr="008B06BC">
        <w:rPr>
          <w:szCs w:val="24"/>
        </w:rPr>
        <w:t xml:space="preserve"> </w:t>
      </w:r>
      <w:r w:rsidR="00D44359" w:rsidRPr="008B06BC">
        <w:rPr>
          <w:szCs w:val="24"/>
        </w:rPr>
        <w:t xml:space="preserve">  </w:t>
      </w:r>
      <w:r w:rsidRPr="008B06BC">
        <w:rPr>
          <w:szCs w:val="24"/>
        </w:rPr>
        <w:t>_______________</w:t>
      </w:r>
    </w:p>
    <w:p w:rsidR="00A603DC" w:rsidRPr="004722C2" w:rsidRDefault="00547619" w:rsidP="0046790B">
      <w:pPr>
        <w:spacing w:line="276" w:lineRule="auto"/>
        <w:rPr>
          <w:rFonts w:asciiTheme="majorHAnsi" w:hAnsiTheme="majorHAnsi"/>
          <w:sz w:val="28"/>
          <w:szCs w:val="28"/>
        </w:rPr>
      </w:pPr>
      <w:r w:rsidRPr="004722C2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415925" w:rsidRPr="004722C2">
        <w:rPr>
          <w:b/>
          <w:sz w:val="28"/>
          <w:szCs w:val="28"/>
        </w:rPr>
        <w:t xml:space="preserve">                                                                        </w:t>
      </w:r>
      <w:r w:rsidR="00415925" w:rsidRPr="004722C2">
        <w:rPr>
          <w:rFonts w:asciiTheme="majorHAnsi" w:hAnsiTheme="majorHAnsi"/>
          <w:b/>
          <w:sz w:val="28"/>
          <w:szCs w:val="28"/>
        </w:rPr>
        <w:t xml:space="preserve"> </w:t>
      </w:r>
      <w:r w:rsidR="00485DE7" w:rsidRPr="004722C2">
        <w:rPr>
          <w:rFonts w:asciiTheme="majorHAnsi" w:hAnsiTheme="majorHAnsi"/>
          <w:b/>
          <w:sz w:val="28"/>
          <w:szCs w:val="28"/>
        </w:rPr>
        <w:t xml:space="preserve">                             </w:t>
      </w:r>
      <w:r w:rsidR="00415925" w:rsidRPr="004722C2">
        <w:rPr>
          <w:rFonts w:asciiTheme="majorHAnsi" w:hAnsiTheme="majorHAnsi"/>
          <w:b/>
          <w:sz w:val="28"/>
          <w:szCs w:val="28"/>
        </w:rPr>
        <w:t xml:space="preserve">      </w:t>
      </w:r>
    </w:p>
    <w:sectPr w:rsidR="00A603DC" w:rsidRPr="004722C2" w:rsidSect="00811786">
      <w:footerReference w:type="even" r:id="rId12"/>
      <w:footerReference w:type="default" r:id="rId13"/>
      <w:pgSz w:w="11907" w:h="16840" w:code="9"/>
      <w:pgMar w:top="1440" w:right="1728" w:bottom="1440" w:left="1728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C87" w:rsidRDefault="00BD5C87">
      <w:r>
        <w:separator/>
      </w:r>
    </w:p>
  </w:endnote>
  <w:endnote w:type="continuationSeparator" w:id="0">
    <w:p w:rsidR="00BD5C87" w:rsidRDefault="00BD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69" w:rsidRDefault="00763869" w:rsidP="002718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3869" w:rsidRDefault="0076386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69" w:rsidRDefault="00763869" w:rsidP="008A10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6C0B">
      <w:rPr>
        <w:rStyle w:val="PageNumber"/>
        <w:noProof/>
      </w:rPr>
      <w:t>8</w:t>
    </w:r>
    <w:r>
      <w:rPr>
        <w:rStyle w:val="PageNumber"/>
      </w:rPr>
      <w:fldChar w:fldCharType="end"/>
    </w:r>
  </w:p>
  <w:p w:rsidR="00763869" w:rsidRDefault="00763869" w:rsidP="00692493">
    <w:pPr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C87" w:rsidRDefault="00BD5C87">
      <w:r>
        <w:separator/>
      </w:r>
    </w:p>
  </w:footnote>
  <w:footnote w:type="continuationSeparator" w:id="0">
    <w:p w:rsidR="00BD5C87" w:rsidRDefault="00BD5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AA8"/>
    <w:multiLevelType w:val="hybridMultilevel"/>
    <w:tmpl w:val="C57467AA"/>
    <w:lvl w:ilvl="0" w:tplc="E6AAA3F6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1956FAA"/>
    <w:multiLevelType w:val="hybridMultilevel"/>
    <w:tmpl w:val="11E01250"/>
    <w:lvl w:ilvl="0" w:tplc="44DAB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9537D"/>
    <w:multiLevelType w:val="hybridMultilevel"/>
    <w:tmpl w:val="901C073A"/>
    <w:lvl w:ilvl="0" w:tplc="67606F6A">
      <w:start w:val="1"/>
      <w:numFmt w:val="decimal"/>
      <w:lvlText w:val="%1."/>
      <w:lvlJc w:val="left"/>
      <w:pPr>
        <w:ind w:left="-7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3" w15:restartNumberingAfterBreak="0">
    <w:nsid w:val="03590CE4"/>
    <w:multiLevelType w:val="hybridMultilevel"/>
    <w:tmpl w:val="89C4B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10870"/>
    <w:multiLevelType w:val="hybridMultilevel"/>
    <w:tmpl w:val="6CE2AA8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741AF"/>
    <w:multiLevelType w:val="hybridMultilevel"/>
    <w:tmpl w:val="7BCA5BA2"/>
    <w:lvl w:ilvl="0" w:tplc="C40462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367FD"/>
    <w:multiLevelType w:val="hybridMultilevel"/>
    <w:tmpl w:val="C046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34EB34">
      <w:start w:val="3"/>
      <w:numFmt w:val="bullet"/>
      <w:lvlText w:val="-"/>
      <w:lvlJc w:val="left"/>
      <w:pPr>
        <w:ind w:left="1440" w:hanging="360"/>
      </w:pPr>
      <w:rPr>
        <w:rFonts w:ascii="Garamond" w:eastAsiaTheme="minorEastAsia" w:hAnsi="Garamond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46AE6"/>
    <w:multiLevelType w:val="hybridMultilevel"/>
    <w:tmpl w:val="48FC5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F0473"/>
    <w:multiLevelType w:val="hybridMultilevel"/>
    <w:tmpl w:val="A3081A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2F30CE"/>
    <w:multiLevelType w:val="hybridMultilevel"/>
    <w:tmpl w:val="48FC5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F4E7C"/>
    <w:multiLevelType w:val="hybridMultilevel"/>
    <w:tmpl w:val="BD78282A"/>
    <w:lvl w:ilvl="0" w:tplc="A7B42A44">
      <w:start w:val="2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1C035ACA"/>
    <w:multiLevelType w:val="hybridMultilevel"/>
    <w:tmpl w:val="5C14D7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A3FAD"/>
    <w:multiLevelType w:val="hybridMultilevel"/>
    <w:tmpl w:val="6AC0B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7095C"/>
    <w:multiLevelType w:val="hybridMultilevel"/>
    <w:tmpl w:val="7D7A47E2"/>
    <w:lvl w:ilvl="0" w:tplc="25E4F22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224D2779"/>
    <w:multiLevelType w:val="hybridMultilevel"/>
    <w:tmpl w:val="01CC6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02768"/>
    <w:multiLevelType w:val="hybridMultilevel"/>
    <w:tmpl w:val="AC9C7052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C0FA7"/>
    <w:multiLevelType w:val="hybridMultilevel"/>
    <w:tmpl w:val="48FC5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558AA"/>
    <w:multiLevelType w:val="hybridMultilevel"/>
    <w:tmpl w:val="2572E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B7155"/>
    <w:multiLevelType w:val="hybridMultilevel"/>
    <w:tmpl w:val="2A3C9DFC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5252D"/>
    <w:multiLevelType w:val="hybridMultilevel"/>
    <w:tmpl w:val="25FCB9FE"/>
    <w:lvl w:ilvl="0" w:tplc="EB0E18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C7B7F"/>
    <w:multiLevelType w:val="hybridMultilevel"/>
    <w:tmpl w:val="2572E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0D239C"/>
    <w:multiLevelType w:val="hybridMultilevel"/>
    <w:tmpl w:val="B3BA9AF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62DEE"/>
    <w:multiLevelType w:val="hybridMultilevel"/>
    <w:tmpl w:val="25FCB9FE"/>
    <w:lvl w:ilvl="0" w:tplc="EB0E18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BE5D73"/>
    <w:multiLevelType w:val="hybridMultilevel"/>
    <w:tmpl w:val="48FC5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571132"/>
    <w:multiLevelType w:val="hybridMultilevel"/>
    <w:tmpl w:val="CCE6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C3738D"/>
    <w:multiLevelType w:val="hybridMultilevel"/>
    <w:tmpl w:val="2572E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66518D"/>
    <w:multiLevelType w:val="hybridMultilevel"/>
    <w:tmpl w:val="0DF8391E"/>
    <w:lvl w:ilvl="0" w:tplc="963A9A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9F4BA3"/>
    <w:multiLevelType w:val="hybridMultilevel"/>
    <w:tmpl w:val="7BCA5BA2"/>
    <w:lvl w:ilvl="0" w:tplc="C40462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ED41AD"/>
    <w:multiLevelType w:val="hybridMultilevel"/>
    <w:tmpl w:val="C0C6F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BF41B6"/>
    <w:multiLevelType w:val="hybridMultilevel"/>
    <w:tmpl w:val="43E28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DB2A4C"/>
    <w:multiLevelType w:val="hybridMultilevel"/>
    <w:tmpl w:val="7D7A47E2"/>
    <w:lvl w:ilvl="0" w:tplc="25E4F22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 w15:restartNumberingAfterBreak="0">
    <w:nsid w:val="465B4419"/>
    <w:multiLevelType w:val="hybridMultilevel"/>
    <w:tmpl w:val="7172C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0B31F8"/>
    <w:multiLevelType w:val="hybridMultilevel"/>
    <w:tmpl w:val="834A1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4E0A79"/>
    <w:multiLevelType w:val="hybridMultilevel"/>
    <w:tmpl w:val="E5BE33E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65414501"/>
    <w:multiLevelType w:val="hybridMultilevel"/>
    <w:tmpl w:val="F09A052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6D4708D7"/>
    <w:multiLevelType w:val="hybridMultilevel"/>
    <w:tmpl w:val="BED2362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65104"/>
    <w:multiLevelType w:val="hybridMultilevel"/>
    <w:tmpl w:val="0328515E"/>
    <w:lvl w:ilvl="0" w:tplc="35461C3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7" w15:restartNumberingAfterBreak="0">
    <w:nsid w:val="7633414B"/>
    <w:multiLevelType w:val="hybridMultilevel"/>
    <w:tmpl w:val="CF269EC8"/>
    <w:lvl w:ilvl="0" w:tplc="E3F6ECAA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 w15:restartNumberingAfterBreak="0">
    <w:nsid w:val="77584952"/>
    <w:multiLevelType w:val="hybridMultilevel"/>
    <w:tmpl w:val="BD40D0FA"/>
    <w:lvl w:ilvl="0" w:tplc="7BFC181E">
      <w:start w:val="2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9" w15:restartNumberingAfterBreak="0">
    <w:nsid w:val="77B117A1"/>
    <w:multiLevelType w:val="hybridMultilevel"/>
    <w:tmpl w:val="48FC5F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715CCD"/>
    <w:multiLevelType w:val="hybridMultilevel"/>
    <w:tmpl w:val="9C6E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CC6AFC"/>
    <w:multiLevelType w:val="hybridMultilevel"/>
    <w:tmpl w:val="7BCA5BA2"/>
    <w:lvl w:ilvl="0" w:tplc="C40462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542360"/>
    <w:multiLevelType w:val="hybridMultilevel"/>
    <w:tmpl w:val="48FC5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914DE2"/>
    <w:multiLevelType w:val="hybridMultilevel"/>
    <w:tmpl w:val="E5BE33E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8"/>
  </w:num>
  <w:num w:numId="2">
    <w:abstractNumId w:val="5"/>
  </w:num>
  <w:num w:numId="3">
    <w:abstractNumId w:val="39"/>
  </w:num>
  <w:num w:numId="4">
    <w:abstractNumId w:val="21"/>
  </w:num>
  <w:num w:numId="5">
    <w:abstractNumId w:val="7"/>
  </w:num>
  <w:num w:numId="6">
    <w:abstractNumId w:val="16"/>
  </w:num>
  <w:num w:numId="7">
    <w:abstractNumId w:val="42"/>
  </w:num>
  <w:num w:numId="8">
    <w:abstractNumId w:val="40"/>
  </w:num>
  <w:num w:numId="9">
    <w:abstractNumId w:val="9"/>
  </w:num>
  <w:num w:numId="10">
    <w:abstractNumId w:val="23"/>
  </w:num>
  <w:num w:numId="11">
    <w:abstractNumId w:val="27"/>
  </w:num>
  <w:num w:numId="12">
    <w:abstractNumId w:val="11"/>
  </w:num>
  <w:num w:numId="13">
    <w:abstractNumId w:val="28"/>
  </w:num>
  <w:num w:numId="14">
    <w:abstractNumId w:val="41"/>
  </w:num>
  <w:num w:numId="15">
    <w:abstractNumId w:val="37"/>
  </w:num>
  <w:num w:numId="16">
    <w:abstractNumId w:val="31"/>
  </w:num>
  <w:num w:numId="17">
    <w:abstractNumId w:val="34"/>
  </w:num>
  <w:num w:numId="18">
    <w:abstractNumId w:val="22"/>
  </w:num>
  <w:num w:numId="19">
    <w:abstractNumId w:val="12"/>
  </w:num>
  <w:num w:numId="20">
    <w:abstractNumId w:val="29"/>
  </w:num>
  <w:num w:numId="21">
    <w:abstractNumId w:val="26"/>
  </w:num>
  <w:num w:numId="22">
    <w:abstractNumId w:val="6"/>
  </w:num>
  <w:num w:numId="23">
    <w:abstractNumId w:val="3"/>
  </w:num>
  <w:num w:numId="24">
    <w:abstractNumId w:val="32"/>
  </w:num>
  <w:num w:numId="25">
    <w:abstractNumId w:val="14"/>
  </w:num>
  <w:num w:numId="26">
    <w:abstractNumId w:val="8"/>
  </w:num>
  <w:num w:numId="27">
    <w:abstractNumId w:val="19"/>
  </w:num>
  <w:num w:numId="28">
    <w:abstractNumId w:val="24"/>
  </w:num>
  <w:num w:numId="29">
    <w:abstractNumId w:val="4"/>
  </w:num>
  <w:num w:numId="30">
    <w:abstractNumId w:val="25"/>
  </w:num>
  <w:num w:numId="31">
    <w:abstractNumId w:val="20"/>
  </w:num>
  <w:num w:numId="32">
    <w:abstractNumId w:val="35"/>
  </w:num>
  <w:num w:numId="33">
    <w:abstractNumId w:val="1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7"/>
  </w:num>
  <w:num w:numId="37">
    <w:abstractNumId w:val="10"/>
  </w:num>
  <w:num w:numId="38">
    <w:abstractNumId w:val="36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30"/>
  </w:num>
  <w:num w:numId="42">
    <w:abstractNumId w:val="13"/>
  </w:num>
  <w:num w:numId="43">
    <w:abstractNumId w:val="2"/>
  </w:num>
  <w:num w:numId="44">
    <w:abstractNumId w:val="33"/>
  </w:num>
  <w:num w:numId="45">
    <w:abstractNumId w:val="43"/>
  </w:num>
  <w:num w:numId="46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A6"/>
    <w:rsid w:val="0000015A"/>
    <w:rsid w:val="00001801"/>
    <w:rsid w:val="000036DF"/>
    <w:rsid w:val="00004C7E"/>
    <w:rsid w:val="00005AB3"/>
    <w:rsid w:val="00005CAE"/>
    <w:rsid w:val="000063C0"/>
    <w:rsid w:val="000077E1"/>
    <w:rsid w:val="00007C1C"/>
    <w:rsid w:val="00007E11"/>
    <w:rsid w:val="00010C34"/>
    <w:rsid w:val="00010CE3"/>
    <w:rsid w:val="00010F63"/>
    <w:rsid w:val="000122FD"/>
    <w:rsid w:val="00012EA3"/>
    <w:rsid w:val="000132F1"/>
    <w:rsid w:val="000139CC"/>
    <w:rsid w:val="00013E2A"/>
    <w:rsid w:val="00014EC4"/>
    <w:rsid w:val="00015990"/>
    <w:rsid w:val="00015B1B"/>
    <w:rsid w:val="00016B13"/>
    <w:rsid w:val="00017D19"/>
    <w:rsid w:val="0002036E"/>
    <w:rsid w:val="0002341B"/>
    <w:rsid w:val="00023777"/>
    <w:rsid w:val="00023BEB"/>
    <w:rsid w:val="00023C32"/>
    <w:rsid w:val="00024E7E"/>
    <w:rsid w:val="00025527"/>
    <w:rsid w:val="0002638D"/>
    <w:rsid w:val="00026979"/>
    <w:rsid w:val="00030A66"/>
    <w:rsid w:val="00031D5A"/>
    <w:rsid w:val="00031F5B"/>
    <w:rsid w:val="00032015"/>
    <w:rsid w:val="0003207C"/>
    <w:rsid w:val="00032844"/>
    <w:rsid w:val="00032A0D"/>
    <w:rsid w:val="000351BC"/>
    <w:rsid w:val="00035873"/>
    <w:rsid w:val="00035B16"/>
    <w:rsid w:val="00035EBD"/>
    <w:rsid w:val="00036787"/>
    <w:rsid w:val="00036DC8"/>
    <w:rsid w:val="000406A7"/>
    <w:rsid w:val="00040886"/>
    <w:rsid w:val="000418E0"/>
    <w:rsid w:val="00041E23"/>
    <w:rsid w:val="00042CE0"/>
    <w:rsid w:val="00043E10"/>
    <w:rsid w:val="00044AA1"/>
    <w:rsid w:val="00044F77"/>
    <w:rsid w:val="00045861"/>
    <w:rsid w:val="00046F9D"/>
    <w:rsid w:val="00047617"/>
    <w:rsid w:val="00047631"/>
    <w:rsid w:val="00047960"/>
    <w:rsid w:val="00050648"/>
    <w:rsid w:val="0005232D"/>
    <w:rsid w:val="00057363"/>
    <w:rsid w:val="0005745E"/>
    <w:rsid w:val="000605DC"/>
    <w:rsid w:val="000607C8"/>
    <w:rsid w:val="00061D00"/>
    <w:rsid w:val="00062264"/>
    <w:rsid w:val="0006285F"/>
    <w:rsid w:val="0006433A"/>
    <w:rsid w:val="000658A1"/>
    <w:rsid w:val="000672D7"/>
    <w:rsid w:val="00067447"/>
    <w:rsid w:val="00067858"/>
    <w:rsid w:val="000678B1"/>
    <w:rsid w:val="00067BD5"/>
    <w:rsid w:val="00070008"/>
    <w:rsid w:val="0007032F"/>
    <w:rsid w:val="0007155D"/>
    <w:rsid w:val="000717EB"/>
    <w:rsid w:val="00071CAC"/>
    <w:rsid w:val="00072EAF"/>
    <w:rsid w:val="000730CE"/>
    <w:rsid w:val="000733C2"/>
    <w:rsid w:val="00073855"/>
    <w:rsid w:val="00073872"/>
    <w:rsid w:val="00074124"/>
    <w:rsid w:val="00074F93"/>
    <w:rsid w:val="000750A0"/>
    <w:rsid w:val="00075A6D"/>
    <w:rsid w:val="000762CE"/>
    <w:rsid w:val="00077F88"/>
    <w:rsid w:val="0008099D"/>
    <w:rsid w:val="00080C31"/>
    <w:rsid w:val="000813AA"/>
    <w:rsid w:val="0008469D"/>
    <w:rsid w:val="000846C6"/>
    <w:rsid w:val="00085863"/>
    <w:rsid w:val="00085B79"/>
    <w:rsid w:val="00085B90"/>
    <w:rsid w:val="000865CE"/>
    <w:rsid w:val="00087910"/>
    <w:rsid w:val="00091F7A"/>
    <w:rsid w:val="0009381F"/>
    <w:rsid w:val="00093B81"/>
    <w:rsid w:val="00093F4E"/>
    <w:rsid w:val="00094C25"/>
    <w:rsid w:val="0009520D"/>
    <w:rsid w:val="0009522C"/>
    <w:rsid w:val="00095C62"/>
    <w:rsid w:val="00096264"/>
    <w:rsid w:val="00096E9D"/>
    <w:rsid w:val="00096F32"/>
    <w:rsid w:val="000A1FF6"/>
    <w:rsid w:val="000A3EB0"/>
    <w:rsid w:val="000A4182"/>
    <w:rsid w:val="000A47C8"/>
    <w:rsid w:val="000A5C95"/>
    <w:rsid w:val="000A5D66"/>
    <w:rsid w:val="000A7595"/>
    <w:rsid w:val="000A7ABA"/>
    <w:rsid w:val="000B0529"/>
    <w:rsid w:val="000B07EF"/>
    <w:rsid w:val="000B1530"/>
    <w:rsid w:val="000B1884"/>
    <w:rsid w:val="000B2213"/>
    <w:rsid w:val="000B23A9"/>
    <w:rsid w:val="000B29F5"/>
    <w:rsid w:val="000B383E"/>
    <w:rsid w:val="000B50F0"/>
    <w:rsid w:val="000B52D5"/>
    <w:rsid w:val="000C0A69"/>
    <w:rsid w:val="000C0B0D"/>
    <w:rsid w:val="000C2A96"/>
    <w:rsid w:val="000C2CB2"/>
    <w:rsid w:val="000C4D95"/>
    <w:rsid w:val="000C50CF"/>
    <w:rsid w:val="000C5877"/>
    <w:rsid w:val="000C6DD2"/>
    <w:rsid w:val="000C7520"/>
    <w:rsid w:val="000C7B7A"/>
    <w:rsid w:val="000C7C57"/>
    <w:rsid w:val="000D1296"/>
    <w:rsid w:val="000D1498"/>
    <w:rsid w:val="000D1FF6"/>
    <w:rsid w:val="000D253C"/>
    <w:rsid w:val="000D3D63"/>
    <w:rsid w:val="000D3F77"/>
    <w:rsid w:val="000D41C8"/>
    <w:rsid w:val="000D4893"/>
    <w:rsid w:val="000D5AA9"/>
    <w:rsid w:val="000D6057"/>
    <w:rsid w:val="000D6530"/>
    <w:rsid w:val="000D730C"/>
    <w:rsid w:val="000D7A12"/>
    <w:rsid w:val="000E00AE"/>
    <w:rsid w:val="000E01A6"/>
    <w:rsid w:val="000E08F6"/>
    <w:rsid w:val="000E0CD7"/>
    <w:rsid w:val="000E11A9"/>
    <w:rsid w:val="000E229C"/>
    <w:rsid w:val="000E265B"/>
    <w:rsid w:val="000E2B4C"/>
    <w:rsid w:val="000E57D4"/>
    <w:rsid w:val="000E6B8E"/>
    <w:rsid w:val="000E7B81"/>
    <w:rsid w:val="000E7C4B"/>
    <w:rsid w:val="000F2A97"/>
    <w:rsid w:val="000F492E"/>
    <w:rsid w:val="000F582D"/>
    <w:rsid w:val="000F759F"/>
    <w:rsid w:val="000F778C"/>
    <w:rsid w:val="000F798D"/>
    <w:rsid w:val="00100DD9"/>
    <w:rsid w:val="001015A3"/>
    <w:rsid w:val="00101F1B"/>
    <w:rsid w:val="00102706"/>
    <w:rsid w:val="00102BBE"/>
    <w:rsid w:val="00103000"/>
    <w:rsid w:val="00103EB3"/>
    <w:rsid w:val="0010449C"/>
    <w:rsid w:val="001046DD"/>
    <w:rsid w:val="00104943"/>
    <w:rsid w:val="00106480"/>
    <w:rsid w:val="00106AED"/>
    <w:rsid w:val="00106B81"/>
    <w:rsid w:val="00106B86"/>
    <w:rsid w:val="001070EB"/>
    <w:rsid w:val="00110C36"/>
    <w:rsid w:val="00110D73"/>
    <w:rsid w:val="001126CC"/>
    <w:rsid w:val="00114452"/>
    <w:rsid w:val="00114497"/>
    <w:rsid w:val="00114931"/>
    <w:rsid w:val="00115177"/>
    <w:rsid w:val="00115380"/>
    <w:rsid w:val="0011602C"/>
    <w:rsid w:val="00116D35"/>
    <w:rsid w:val="00116DBE"/>
    <w:rsid w:val="00116F55"/>
    <w:rsid w:val="00120373"/>
    <w:rsid w:val="00120985"/>
    <w:rsid w:val="00121BCD"/>
    <w:rsid w:val="00122F7F"/>
    <w:rsid w:val="001253E9"/>
    <w:rsid w:val="001262B8"/>
    <w:rsid w:val="00127633"/>
    <w:rsid w:val="001305D0"/>
    <w:rsid w:val="0013090C"/>
    <w:rsid w:val="0013158F"/>
    <w:rsid w:val="001316D5"/>
    <w:rsid w:val="00131941"/>
    <w:rsid w:val="001329E9"/>
    <w:rsid w:val="00132FFA"/>
    <w:rsid w:val="00136399"/>
    <w:rsid w:val="00142379"/>
    <w:rsid w:val="00142D8E"/>
    <w:rsid w:val="00142EE9"/>
    <w:rsid w:val="0014352C"/>
    <w:rsid w:val="00144DE5"/>
    <w:rsid w:val="00145244"/>
    <w:rsid w:val="00145E95"/>
    <w:rsid w:val="0014633D"/>
    <w:rsid w:val="0014689E"/>
    <w:rsid w:val="0014714E"/>
    <w:rsid w:val="00147245"/>
    <w:rsid w:val="00147725"/>
    <w:rsid w:val="00150111"/>
    <w:rsid w:val="001503D5"/>
    <w:rsid w:val="00150777"/>
    <w:rsid w:val="00150896"/>
    <w:rsid w:val="00152EB8"/>
    <w:rsid w:val="00152FE3"/>
    <w:rsid w:val="00152FEF"/>
    <w:rsid w:val="0015375D"/>
    <w:rsid w:val="0015390E"/>
    <w:rsid w:val="00153E8D"/>
    <w:rsid w:val="0015554B"/>
    <w:rsid w:val="001557CA"/>
    <w:rsid w:val="00155FD5"/>
    <w:rsid w:val="00156036"/>
    <w:rsid w:val="00157606"/>
    <w:rsid w:val="00163CAB"/>
    <w:rsid w:val="00163D24"/>
    <w:rsid w:val="00163DE7"/>
    <w:rsid w:val="001648F6"/>
    <w:rsid w:val="00165398"/>
    <w:rsid w:val="0016542F"/>
    <w:rsid w:val="001657A7"/>
    <w:rsid w:val="001665F1"/>
    <w:rsid w:val="0016668E"/>
    <w:rsid w:val="0016725A"/>
    <w:rsid w:val="00167E3E"/>
    <w:rsid w:val="001702AB"/>
    <w:rsid w:val="0017125E"/>
    <w:rsid w:val="0017251F"/>
    <w:rsid w:val="00172AAA"/>
    <w:rsid w:val="00173115"/>
    <w:rsid w:val="001734BF"/>
    <w:rsid w:val="00173E6C"/>
    <w:rsid w:val="00174370"/>
    <w:rsid w:val="00174B1B"/>
    <w:rsid w:val="001762FD"/>
    <w:rsid w:val="0017656F"/>
    <w:rsid w:val="00176613"/>
    <w:rsid w:val="0017697E"/>
    <w:rsid w:val="001808F4"/>
    <w:rsid w:val="00180917"/>
    <w:rsid w:val="001830A2"/>
    <w:rsid w:val="00183D71"/>
    <w:rsid w:val="00185B34"/>
    <w:rsid w:val="00186A9E"/>
    <w:rsid w:val="00187DAF"/>
    <w:rsid w:val="001900BD"/>
    <w:rsid w:val="001906AA"/>
    <w:rsid w:val="00191AB1"/>
    <w:rsid w:val="00192B84"/>
    <w:rsid w:val="00192FE0"/>
    <w:rsid w:val="001944E4"/>
    <w:rsid w:val="001947E4"/>
    <w:rsid w:val="00196954"/>
    <w:rsid w:val="00196B42"/>
    <w:rsid w:val="001A0348"/>
    <w:rsid w:val="001A18F9"/>
    <w:rsid w:val="001A19C2"/>
    <w:rsid w:val="001A1D79"/>
    <w:rsid w:val="001A2368"/>
    <w:rsid w:val="001A3B8D"/>
    <w:rsid w:val="001A4B0B"/>
    <w:rsid w:val="001A57F9"/>
    <w:rsid w:val="001A7693"/>
    <w:rsid w:val="001B19CC"/>
    <w:rsid w:val="001B42CC"/>
    <w:rsid w:val="001B42D1"/>
    <w:rsid w:val="001B4DE7"/>
    <w:rsid w:val="001B5ACB"/>
    <w:rsid w:val="001B5E9A"/>
    <w:rsid w:val="001B64CD"/>
    <w:rsid w:val="001B7A5E"/>
    <w:rsid w:val="001C0143"/>
    <w:rsid w:val="001C17B1"/>
    <w:rsid w:val="001C3288"/>
    <w:rsid w:val="001C3CDB"/>
    <w:rsid w:val="001C5028"/>
    <w:rsid w:val="001C5507"/>
    <w:rsid w:val="001C6125"/>
    <w:rsid w:val="001C6A3C"/>
    <w:rsid w:val="001D15F8"/>
    <w:rsid w:val="001D1C11"/>
    <w:rsid w:val="001D1C3A"/>
    <w:rsid w:val="001D1D2A"/>
    <w:rsid w:val="001D1D99"/>
    <w:rsid w:val="001D2222"/>
    <w:rsid w:val="001D2543"/>
    <w:rsid w:val="001D3F78"/>
    <w:rsid w:val="001D50E7"/>
    <w:rsid w:val="001D543E"/>
    <w:rsid w:val="001D641A"/>
    <w:rsid w:val="001D641D"/>
    <w:rsid w:val="001D793E"/>
    <w:rsid w:val="001E026D"/>
    <w:rsid w:val="001E0D82"/>
    <w:rsid w:val="001E14D5"/>
    <w:rsid w:val="001E1F12"/>
    <w:rsid w:val="001E4670"/>
    <w:rsid w:val="001E5D67"/>
    <w:rsid w:val="001E7EF9"/>
    <w:rsid w:val="001F1C87"/>
    <w:rsid w:val="001F2707"/>
    <w:rsid w:val="001F275F"/>
    <w:rsid w:val="001F2A90"/>
    <w:rsid w:val="001F338F"/>
    <w:rsid w:val="001F40FA"/>
    <w:rsid w:val="001F5D5B"/>
    <w:rsid w:val="001F7A02"/>
    <w:rsid w:val="002005A1"/>
    <w:rsid w:val="00201E57"/>
    <w:rsid w:val="0020273B"/>
    <w:rsid w:val="0020302B"/>
    <w:rsid w:val="002035FE"/>
    <w:rsid w:val="002046C3"/>
    <w:rsid w:val="00204CD0"/>
    <w:rsid w:val="00205929"/>
    <w:rsid w:val="00206D48"/>
    <w:rsid w:val="00206F7C"/>
    <w:rsid w:val="00207744"/>
    <w:rsid w:val="00207747"/>
    <w:rsid w:val="0021004A"/>
    <w:rsid w:val="002112A9"/>
    <w:rsid w:val="0021223F"/>
    <w:rsid w:val="0021248C"/>
    <w:rsid w:val="00212D4B"/>
    <w:rsid w:val="00214157"/>
    <w:rsid w:val="0021516E"/>
    <w:rsid w:val="002155FD"/>
    <w:rsid w:val="00215E08"/>
    <w:rsid w:val="00217AD1"/>
    <w:rsid w:val="00220226"/>
    <w:rsid w:val="002205AC"/>
    <w:rsid w:val="0022064E"/>
    <w:rsid w:val="00221581"/>
    <w:rsid w:val="00221AA7"/>
    <w:rsid w:val="00222B84"/>
    <w:rsid w:val="002238C7"/>
    <w:rsid w:val="00223C37"/>
    <w:rsid w:val="00224152"/>
    <w:rsid w:val="00224EA5"/>
    <w:rsid w:val="00227DB0"/>
    <w:rsid w:val="00230DEB"/>
    <w:rsid w:val="00231067"/>
    <w:rsid w:val="002324F4"/>
    <w:rsid w:val="00235804"/>
    <w:rsid w:val="002406A1"/>
    <w:rsid w:val="002407D8"/>
    <w:rsid w:val="00241519"/>
    <w:rsid w:val="0024197C"/>
    <w:rsid w:val="00241D8B"/>
    <w:rsid w:val="002420D9"/>
    <w:rsid w:val="002423CE"/>
    <w:rsid w:val="00242EBC"/>
    <w:rsid w:val="00243A97"/>
    <w:rsid w:val="002448F8"/>
    <w:rsid w:val="00245C27"/>
    <w:rsid w:val="00246011"/>
    <w:rsid w:val="002464DD"/>
    <w:rsid w:val="00247273"/>
    <w:rsid w:val="002504A6"/>
    <w:rsid w:val="0025063B"/>
    <w:rsid w:val="002506B9"/>
    <w:rsid w:val="00250B0B"/>
    <w:rsid w:val="00251E40"/>
    <w:rsid w:val="00252026"/>
    <w:rsid w:val="002527A5"/>
    <w:rsid w:val="002538B6"/>
    <w:rsid w:val="00253AC7"/>
    <w:rsid w:val="00254D2A"/>
    <w:rsid w:val="00254EA0"/>
    <w:rsid w:val="002554DA"/>
    <w:rsid w:val="00256191"/>
    <w:rsid w:val="002563AE"/>
    <w:rsid w:val="002564BB"/>
    <w:rsid w:val="002570CC"/>
    <w:rsid w:val="002575CE"/>
    <w:rsid w:val="00260BAC"/>
    <w:rsid w:val="00260EA5"/>
    <w:rsid w:val="0026108E"/>
    <w:rsid w:val="002628E0"/>
    <w:rsid w:val="00266037"/>
    <w:rsid w:val="002661C8"/>
    <w:rsid w:val="00270C4C"/>
    <w:rsid w:val="002710CE"/>
    <w:rsid w:val="00271874"/>
    <w:rsid w:val="002721A0"/>
    <w:rsid w:val="002726CD"/>
    <w:rsid w:val="00272C7E"/>
    <w:rsid w:val="0027383D"/>
    <w:rsid w:val="00274D27"/>
    <w:rsid w:val="00277386"/>
    <w:rsid w:val="002775D7"/>
    <w:rsid w:val="002803B8"/>
    <w:rsid w:val="00280A6E"/>
    <w:rsid w:val="00280ECB"/>
    <w:rsid w:val="00281035"/>
    <w:rsid w:val="0028238A"/>
    <w:rsid w:val="002825A3"/>
    <w:rsid w:val="00283028"/>
    <w:rsid w:val="002832CB"/>
    <w:rsid w:val="00283382"/>
    <w:rsid w:val="00283929"/>
    <w:rsid w:val="00283A97"/>
    <w:rsid w:val="00283B79"/>
    <w:rsid w:val="002841D4"/>
    <w:rsid w:val="00284FC4"/>
    <w:rsid w:val="00285987"/>
    <w:rsid w:val="00286B7D"/>
    <w:rsid w:val="00290798"/>
    <w:rsid w:val="0029098E"/>
    <w:rsid w:val="00291201"/>
    <w:rsid w:val="002931BA"/>
    <w:rsid w:val="00293693"/>
    <w:rsid w:val="00294B46"/>
    <w:rsid w:val="00294F6F"/>
    <w:rsid w:val="002951F3"/>
    <w:rsid w:val="00295236"/>
    <w:rsid w:val="0029616A"/>
    <w:rsid w:val="00296602"/>
    <w:rsid w:val="00296DF6"/>
    <w:rsid w:val="00296FEC"/>
    <w:rsid w:val="002A02B4"/>
    <w:rsid w:val="002A0957"/>
    <w:rsid w:val="002A17F9"/>
    <w:rsid w:val="002A2222"/>
    <w:rsid w:val="002A2387"/>
    <w:rsid w:val="002A310E"/>
    <w:rsid w:val="002A31C7"/>
    <w:rsid w:val="002A3280"/>
    <w:rsid w:val="002A3BC4"/>
    <w:rsid w:val="002A4992"/>
    <w:rsid w:val="002A53CE"/>
    <w:rsid w:val="002A5FD5"/>
    <w:rsid w:val="002A6627"/>
    <w:rsid w:val="002A6916"/>
    <w:rsid w:val="002B0C8F"/>
    <w:rsid w:val="002B2DF4"/>
    <w:rsid w:val="002B3142"/>
    <w:rsid w:val="002B3C8B"/>
    <w:rsid w:val="002B5232"/>
    <w:rsid w:val="002B67CA"/>
    <w:rsid w:val="002C1292"/>
    <w:rsid w:val="002C25A4"/>
    <w:rsid w:val="002C3245"/>
    <w:rsid w:val="002C42E8"/>
    <w:rsid w:val="002C480E"/>
    <w:rsid w:val="002C4A7A"/>
    <w:rsid w:val="002C5100"/>
    <w:rsid w:val="002C654F"/>
    <w:rsid w:val="002C7047"/>
    <w:rsid w:val="002C761C"/>
    <w:rsid w:val="002C7951"/>
    <w:rsid w:val="002D01A7"/>
    <w:rsid w:val="002D1166"/>
    <w:rsid w:val="002D17D5"/>
    <w:rsid w:val="002D1877"/>
    <w:rsid w:val="002D2846"/>
    <w:rsid w:val="002D3AC7"/>
    <w:rsid w:val="002D41C7"/>
    <w:rsid w:val="002D442D"/>
    <w:rsid w:val="002D50E6"/>
    <w:rsid w:val="002D5A29"/>
    <w:rsid w:val="002D5CCF"/>
    <w:rsid w:val="002D6155"/>
    <w:rsid w:val="002D68DE"/>
    <w:rsid w:val="002D6CBE"/>
    <w:rsid w:val="002D6DCC"/>
    <w:rsid w:val="002E18A7"/>
    <w:rsid w:val="002E1E72"/>
    <w:rsid w:val="002E2433"/>
    <w:rsid w:val="002E283E"/>
    <w:rsid w:val="002E3EFE"/>
    <w:rsid w:val="002E4F3A"/>
    <w:rsid w:val="002F05AB"/>
    <w:rsid w:val="002F094A"/>
    <w:rsid w:val="002F20C8"/>
    <w:rsid w:val="002F22B2"/>
    <w:rsid w:val="002F266B"/>
    <w:rsid w:val="002F6247"/>
    <w:rsid w:val="002F6578"/>
    <w:rsid w:val="002F6ADE"/>
    <w:rsid w:val="0030004B"/>
    <w:rsid w:val="00300A46"/>
    <w:rsid w:val="00300DBD"/>
    <w:rsid w:val="0030147D"/>
    <w:rsid w:val="00302E24"/>
    <w:rsid w:val="00302FBF"/>
    <w:rsid w:val="00302FEF"/>
    <w:rsid w:val="00304C1C"/>
    <w:rsid w:val="00304F71"/>
    <w:rsid w:val="003053C0"/>
    <w:rsid w:val="00305587"/>
    <w:rsid w:val="003063C7"/>
    <w:rsid w:val="00306EED"/>
    <w:rsid w:val="00307275"/>
    <w:rsid w:val="00310F21"/>
    <w:rsid w:val="00311740"/>
    <w:rsid w:val="00311F5A"/>
    <w:rsid w:val="00311F88"/>
    <w:rsid w:val="003121B4"/>
    <w:rsid w:val="00314063"/>
    <w:rsid w:val="00314166"/>
    <w:rsid w:val="003153B2"/>
    <w:rsid w:val="0031544B"/>
    <w:rsid w:val="00316527"/>
    <w:rsid w:val="00316732"/>
    <w:rsid w:val="003179B6"/>
    <w:rsid w:val="00317E71"/>
    <w:rsid w:val="0032120F"/>
    <w:rsid w:val="003213CE"/>
    <w:rsid w:val="003225DF"/>
    <w:rsid w:val="00322745"/>
    <w:rsid w:val="0032379C"/>
    <w:rsid w:val="00323F0D"/>
    <w:rsid w:val="00324B65"/>
    <w:rsid w:val="00324BCC"/>
    <w:rsid w:val="0032516D"/>
    <w:rsid w:val="00326121"/>
    <w:rsid w:val="00326775"/>
    <w:rsid w:val="00327FB8"/>
    <w:rsid w:val="00330F8A"/>
    <w:rsid w:val="00331D3C"/>
    <w:rsid w:val="00332197"/>
    <w:rsid w:val="00333CEF"/>
    <w:rsid w:val="00337150"/>
    <w:rsid w:val="0033748E"/>
    <w:rsid w:val="003375DD"/>
    <w:rsid w:val="0033768B"/>
    <w:rsid w:val="00340218"/>
    <w:rsid w:val="00340417"/>
    <w:rsid w:val="00340686"/>
    <w:rsid w:val="00340B69"/>
    <w:rsid w:val="00340D08"/>
    <w:rsid w:val="003421F6"/>
    <w:rsid w:val="0034261F"/>
    <w:rsid w:val="003439E5"/>
    <w:rsid w:val="00343BAA"/>
    <w:rsid w:val="003464DC"/>
    <w:rsid w:val="0034710D"/>
    <w:rsid w:val="00347A8D"/>
    <w:rsid w:val="0035071E"/>
    <w:rsid w:val="00350A73"/>
    <w:rsid w:val="00351728"/>
    <w:rsid w:val="003520B8"/>
    <w:rsid w:val="0035254C"/>
    <w:rsid w:val="0035332C"/>
    <w:rsid w:val="003539B0"/>
    <w:rsid w:val="00354062"/>
    <w:rsid w:val="003540D5"/>
    <w:rsid w:val="00354AB1"/>
    <w:rsid w:val="00355D6E"/>
    <w:rsid w:val="00356311"/>
    <w:rsid w:val="003565C5"/>
    <w:rsid w:val="00356BAF"/>
    <w:rsid w:val="003576E1"/>
    <w:rsid w:val="0036046D"/>
    <w:rsid w:val="00360ADF"/>
    <w:rsid w:val="00361A73"/>
    <w:rsid w:val="00363330"/>
    <w:rsid w:val="00364D8D"/>
    <w:rsid w:val="00367457"/>
    <w:rsid w:val="0036763B"/>
    <w:rsid w:val="003676AB"/>
    <w:rsid w:val="00371BFA"/>
    <w:rsid w:val="00371C5A"/>
    <w:rsid w:val="00372B47"/>
    <w:rsid w:val="0037397E"/>
    <w:rsid w:val="0037398A"/>
    <w:rsid w:val="00373FD2"/>
    <w:rsid w:val="00374456"/>
    <w:rsid w:val="00375851"/>
    <w:rsid w:val="00375E69"/>
    <w:rsid w:val="0037732E"/>
    <w:rsid w:val="00380FA2"/>
    <w:rsid w:val="003835D2"/>
    <w:rsid w:val="00384E02"/>
    <w:rsid w:val="00385094"/>
    <w:rsid w:val="0038552A"/>
    <w:rsid w:val="00385AC5"/>
    <w:rsid w:val="0038710C"/>
    <w:rsid w:val="00390322"/>
    <w:rsid w:val="00390895"/>
    <w:rsid w:val="003908ED"/>
    <w:rsid w:val="003932DF"/>
    <w:rsid w:val="00396321"/>
    <w:rsid w:val="0039726C"/>
    <w:rsid w:val="003A1421"/>
    <w:rsid w:val="003A1C1A"/>
    <w:rsid w:val="003A1EE4"/>
    <w:rsid w:val="003A2193"/>
    <w:rsid w:val="003A2215"/>
    <w:rsid w:val="003A2B16"/>
    <w:rsid w:val="003A399F"/>
    <w:rsid w:val="003A39DF"/>
    <w:rsid w:val="003A5537"/>
    <w:rsid w:val="003A7BC6"/>
    <w:rsid w:val="003B195A"/>
    <w:rsid w:val="003B2295"/>
    <w:rsid w:val="003B3244"/>
    <w:rsid w:val="003B4741"/>
    <w:rsid w:val="003B4755"/>
    <w:rsid w:val="003B55FA"/>
    <w:rsid w:val="003B7A1D"/>
    <w:rsid w:val="003B7DC3"/>
    <w:rsid w:val="003C18D0"/>
    <w:rsid w:val="003C2514"/>
    <w:rsid w:val="003C4276"/>
    <w:rsid w:val="003C5976"/>
    <w:rsid w:val="003C6802"/>
    <w:rsid w:val="003C72D6"/>
    <w:rsid w:val="003D086A"/>
    <w:rsid w:val="003D1429"/>
    <w:rsid w:val="003D19AF"/>
    <w:rsid w:val="003D3663"/>
    <w:rsid w:val="003D37FA"/>
    <w:rsid w:val="003D428D"/>
    <w:rsid w:val="003D456E"/>
    <w:rsid w:val="003D5742"/>
    <w:rsid w:val="003D5A8D"/>
    <w:rsid w:val="003D5AD5"/>
    <w:rsid w:val="003D6B5B"/>
    <w:rsid w:val="003E0055"/>
    <w:rsid w:val="003E075B"/>
    <w:rsid w:val="003E0ED1"/>
    <w:rsid w:val="003E24C7"/>
    <w:rsid w:val="003E2E9B"/>
    <w:rsid w:val="003E3AD0"/>
    <w:rsid w:val="003E3FFD"/>
    <w:rsid w:val="003E5A76"/>
    <w:rsid w:val="003E65BD"/>
    <w:rsid w:val="003F1005"/>
    <w:rsid w:val="003F1C5D"/>
    <w:rsid w:val="003F1D08"/>
    <w:rsid w:val="003F2AEE"/>
    <w:rsid w:val="003F2D9B"/>
    <w:rsid w:val="003F3E46"/>
    <w:rsid w:val="003F567D"/>
    <w:rsid w:val="003F710D"/>
    <w:rsid w:val="003F7739"/>
    <w:rsid w:val="00404B66"/>
    <w:rsid w:val="00405078"/>
    <w:rsid w:val="004053E3"/>
    <w:rsid w:val="00405834"/>
    <w:rsid w:val="004060D6"/>
    <w:rsid w:val="00406351"/>
    <w:rsid w:val="0040674D"/>
    <w:rsid w:val="00407CE5"/>
    <w:rsid w:val="00410281"/>
    <w:rsid w:val="0041057B"/>
    <w:rsid w:val="004108EA"/>
    <w:rsid w:val="00411348"/>
    <w:rsid w:val="00411770"/>
    <w:rsid w:val="00412467"/>
    <w:rsid w:val="00412946"/>
    <w:rsid w:val="00412B80"/>
    <w:rsid w:val="00414AC0"/>
    <w:rsid w:val="00414ECA"/>
    <w:rsid w:val="004152C2"/>
    <w:rsid w:val="0041585D"/>
    <w:rsid w:val="00415862"/>
    <w:rsid w:val="00415925"/>
    <w:rsid w:val="00415BE5"/>
    <w:rsid w:val="00415F14"/>
    <w:rsid w:val="00416038"/>
    <w:rsid w:val="00416E41"/>
    <w:rsid w:val="00417B87"/>
    <w:rsid w:val="00417DCF"/>
    <w:rsid w:val="0042131E"/>
    <w:rsid w:val="0042233A"/>
    <w:rsid w:val="0042254C"/>
    <w:rsid w:val="004234AA"/>
    <w:rsid w:val="00423A39"/>
    <w:rsid w:val="004240CB"/>
    <w:rsid w:val="00425306"/>
    <w:rsid w:val="0042552A"/>
    <w:rsid w:val="004271E7"/>
    <w:rsid w:val="00427A2F"/>
    <w:rsid w:val="00427B53"/>
    <w:rsid w:val="0043111D"/>
    <w:rsid w:val="0043129E"/>
    <w:rsid w:val="00431364"/>
    <w:rsid w:val="004317FF"/>
    <w:rsid w:val="00432704"/>
    <w:rsid w:val="00433537"/>
    <w:rsid w:val="00433985"/>
    <w:rsid w:val="00433C57"/>
    <w:rsid w:val="00433C79"/>
    <w:rsid w:val="00433C7B"/>
    <w:rsid w:val="00433ED7"/>
    <w:rsid w:val="00433F01"/>
    <w:rsid w:val="00434821"/>
    <w:rsid w:val="00434AB4"/>
    <w:rsid w:val="00435A00"/>
    <w:rsid w:val="00435E88"/>
    <w:rsid w:val="00437255"/>
    <w:rsid w:val="00441274"/>
    <w:rsid w:val="004423F4"/>
    <w:rsid w:val="00442624"/>
    <w:rsid w:val="0044341C"/>
    <w:rsid w:val="00443756"/>
    <w:rsid w:val="00444099"/>
    <w:rsid w:val="00444690"/>
    <w:rsid w:val="00444925"/>
    <w:rsid w:val="0044512B"/>
    <w:rsid w:val="00445322"/>
    <w:rsid w:val="00445933"/>
    <w:rsid w:val="00445EF5"/>
    <w:rsid w:val="004516BD"/>
    <w:rsid w:val="004520C5"/>
    <w:rsid w:val="00452E76"/>
    <w:rsid w:val="00453B92"/>
    <w:rsid w:val="0045453E"/>
    <w:rsid w:val="0045482F"/>
    <w:rsid w:val="00454B50"/>
    <w:rsid w:val="0045530E"/>
    <w:rsid w:val="00457226"/>
    <w:rsid w:val="00457BE2"/>
    <w:rsid w:val="00460351"/>
    <w:rsid w:val="00461166"/>
    <w:rsid w:val="00461CD5"/>
    <w:rsid w:val="00461DA3"/>
    <w:rsid w:val="00463556"/>
    <w:rsid w:val="0046362C"/>
    <w:rsid w:val="00464FA2"/>
    <w:rsid w:val="004659AC"/>
    <w:rsid w:val="00465F1F"/>
    <w:rsid w:val="0046790B"/>
    <w:rsid w:val="00467C24"/>
    <w:rsid w:val="00467FB8"/>
    <w:rsid w:val="004703A5"/>
    <w:rsid w:val="00470713"/>
    <w:rsid w:val="004711E9"/>
    <w:rsid w:val="00471C72"/>
    <w:rsid w:val="004722C2"/>
    <w:rsid w:val="00472860"/>
    <w:rsid w:val="00472ADD"/>
    <w:rsid w:val="00472F9C"/>
    <w:rsid w:val="00475289"/>
    <w:rsid w:val="00475AA5"/>
    <w:rsid w:val="00480898"/>
    <w:rsid w:val="00480CFA"/>
    <w:rsid w:val="00480DC1"/>
    <w:rsid w:val="00481D68"/>
    <w:rsid w:val="00481FEC"/>
    <w:rsid w:val="004822BE"/>
    <w:rsid w:val="0048318D"/>
    <w:rsid w:val="00484012"/>
    <w:rsid w:val="0048590D"/>
    <w:rsid w:val="00485DE7"/>
    <w:rsid w:val="004868E6"/>
    <w:rsid w:val="00486E8E"/>
    <w:rsid w:val="004873C2"/>
    <w:rsid w:val="00490264"/>
    <w:rsid w:val="00492876"/>
    <w:rsid w:val="00492D5D"/>
    <w:rsid w:val="00493005"/>
    <w:rsid w:val="004944FC"/>
    <w:rsid w:val="00494538"/>
    <w:rsid w:val="0049572D"/>
    <w:rsid w:val="00495B40"/>
    <w:rsid w:val="00495C3B"/>
    <w:rsid w:val="00495E2C"/>
    <w:rsid w:val="0049687C"/>
    <w:rsid w:val="004975F4"/>
    <w:rsid w:val="004A0014"/>
    <w:rsid w:val="004A07B8"/>
    <w:rsid w:val="004A0821"/>
    <w:rsid w:val="004A0BD2"/>
    <w:rsid w:val="004A1B45"/>
    <w:rsid w:val="004A1BDC"/>
    <w:rsid w:val="004A1D28"/>
    <w:rsid w:val="004A3016"/>
    <w:rsid w:val="004A3478"/>
    <w:rsid w:val="004A394F"/>
    <w:rsid w:val="004A4BD2"/>
    <w:rsid w:val="004A6A40"/>
    <w:rsid w:val="004A7933"/>
    <w:rsid w:val="004A7F98"/>
    <w:rsid w:val="004B17B0"/>
    <w:rsid w:val="004B1802"/>
    <w:rsid w:val="004B1915"/>
    <w:rsid w:val="004B23F2"/>
    <w:rsid w:val="004B2C33"/>
    <w:rsid w:val="004B2FA6"/>
    <w:rsid w:val="004B2FCA"/>
    <w:rsid w:val="004B309E"/>
    <w:rsid w:val="004B3475"/>
    <w:rsid w:val="004B38E8"/>
    <w:rsid w:val="004B605B"/>
    <w:rsid w:val="004C0989"/>
    <w:rsid w:val="004C0A3C"/>
    <w:rsid w:val="004C332D"/>
    <w:rsid w:val="004C59E8"/>
    <w:rsid w:val="004C5A40"/>
    <w:rsid w:val="004C73ED"/>
    <w:rsid w:val="004C74AB"/>
    <w:rsid w:val="004C7DC8"/>
    <w:rsid w:val="004C7FD0"/>
    <w:rsid w:val="004D0017"/>
    <w:rsid w:val="004D0875"/>
    <w:rsid w:val="004D1B4D"/>
    <w:rsid w:val="004D3706"/>
    <w:rsid w:val="004D3D12"/>
    <w:rsid w:val="004D5BAA"/>
    <w:rsid w:val="004D5E12"/>
    <w:rsid w:val="004D7872"/>
    <w:rsid w:val="004D7D62"/>
    <w:rsid w:val="004E02C1"/>
    <w:rsid w:val="004E096E"/>
    <w:rsid w:val="004E0FDE"/>
    <w:rsid w:val="004E1079"/>
    <w:rsid w:val="004E2018"/>
    <w:rsid w:val="004E2E3D"/>
    <w:rsid w:val="004E447B"/>
    <w:rsid w:val="004E535F"/>
    <w:rsid w:val="004E7F3F"/>
    <w:rsid w:val="004F0BF9"/>
    <w:rsid w:val="004F238B"/>
    <w:rsid w:val="004F2BDA"/>
    <w:rsid w:val="004F3B9A"/>
    <w:rsid w:val="004F4237"/>
    <w:rsid w:val="004F4FAD"/>
    <w:rsid w:val="004F7659"/>
    <w:rsid w:val="00500135"/>
    <w:rsid w:val="005005DF"/>
    <w:rsid w:val="00500EAA"/>
    <w:rsid w:val="00501CDB"/>
    <w:rsid w:val="00501F1A"/>
    <w:rsid w:val="00502860"/>
    <w:rsid w:val="005028F2"/>
    <w:rsid w:val="00502EB1"/>
    <w:rsid w:val="005054D2"/>
    <w:rsid w:val="005063E4"/>
    <w:rsid w:val="00507376"/>
    <w:rsid w:val="005121B6"/>
    <w:rsid w:val="005122DF"/>
    <w:rsid w:val="00512381"/>
    <w:rsid w:val="00512601"/>
    <w:rsid w:val="00512824"/>
    <w:rsid w:val="00512C82"/>
    <w:rsid w:val="00512ECE"/>
    <w:rsid w:val="005145F2"/>
    <w:rsid w:val="00514FDB"/>
    <w:rsid w:val="00515282"/>
    <w:rsid w:val="00515B61"/>
    <w:rsid w:val="00520BD2"/>
    <w:rsid w:val="005211FA"/>
    <w:rsid w:val="00521CAC"/>
    <w:rsid w:val="00524762"/>
    <w:rsid w:val="00524DCB"/>
    <w:rsid w:val="00525DF0"/>
    <w:rsid w:val="00526255"/>
    <w:rsid w:val="005262AE"/>
    <w:rsid w:val="00527293"/>
    <w:rsid w:val="00527501"/>
    <w:rsid w:val="00527EFC"/>
    <w:rsid w:val="00531197"/>
    <w:rsid w:val="0053365B"/>
    <w:rsid w:val="00533ABD"/>
    <w:rsid w:val="00533B52"/>
    <w:rsid w:val="005346F5"/>
    <w:rsid w:val="005349DD"/>
    <w:rsid w:val="005363A0"/>
    <w:rsid w:val="005415E1"/>
    <w:rsid w:val="00541AF3"/>
    <w:rsid w:val="00543BC6"/>
    <w:rsid w:val="0054436F"/>
    <w:rsid w:val="0054460F"/>
    <w:rsid w:val="00544D52"/>
    <w:rsid w:val="00546950"/>
    <w:rsid w:val="00546E2E"/>
    <w:rsid w:val="00546ED4"/>
    <w:rsid w:val="00547619"/>
    <w:rsid w:val="00547706"/>
    <w:rsid w:val="00552EAD"/>
    <w:rsid w:val="00553844"/>
    <w:rsid w:val="005560C9"/>
    <w:rsid w:val="005563BE"/>
    <w:rsid w:val="00556888"/>
    <w:rsid w:val="00557163"/>
    <w:rsid w:val="00557B2D"/>
    <w:rsid w:val="00561AD4"/>
    <w:rsid w:val="0056212E"/>
    <w:rsid w:val="00562C7F"/>
    <w:rsid w:val="00563601"/>
    <w:rsid w:val="00563EC6"/>
    <w:rsid w:val="0056467B"/>
    <w:rsid w:val="00565198"/>
    <w:rsid w:val="00565A7B"/>
    <w:rsid w:val="00567A49"/>
    <w:rsid w:val="0057071A"/>
    <w:rsid w:val="00571B6C"/>
    <w:rsid w:val="00571F8A"/>
    <w:rsid w:val="005726B3"/>
    <w:rsid w:val="00574638"/>
    <w:rsid w:val="00574B23"/>
    <w:rsid w:val="00574E92"/>
    <w:rsid w:val="005767F4"/>
    <w:rsid w:val="00580355"/>
    <w:rsid w:val="005833CC"/>
    <w:rsid w:val="005836D8"/>
    <w:rsid w:val="005868CC"/>
    <w:rsid w:val="005874DB"/>
    <w:rsid w:val="00587EA4"/>
    <w:rsid w:val="005915C5"/>
    <w:rsid w:val="005920ED"/>
    <w:rsid w:val="005923A6"/>
    <w:rsid w:val="0059276A"/>
    <w:rsid w:val="00592781"/>
    <w:rsid w:val="005929FC"/>
    <w:rsid w:val="00593C1F"/>
    <w:rsid w:val="0059491F"/>
    <w:rsid w:val="00595441"/>
    <w:rsid w:val="00595989"/>
    <w:rsid w:val="00596A44"/>
    <w:rsid w:val="00596D45"/>
    <w:rsid w:val="005A0371"/>
    <w:rsid w:val="005A052A"/>
    <w:rsid w:val="005A12C7"/>
    <w:rsid w:val="005A1921"/>
    <w:rsid w:val="005A26FF"/>
    <w:rsid w:val="005A2878"/>
    <w:rsid w:val="005A29E5"/>
    <w:rsid w:val="005A39BE"/>
    <w:rsid w:val="005A3B68"/>
    <w:rsid w:val="005A3C0E"/>
    <w:rsid w:val="005A4082"/>
    <w:rsid w:val="005A4200"/>
    <w:rsid w:val="005A50E9"/>
    <w:rsid w:val="005A5C1E"/>
    <w:rsid w:val="005A6BB3"/>
    <w:rsid w:val="005A71EB"/>
    <w:rsid w:val="005A7A98"/>
    <w:rsid w:val="005A7B05"/>
    <w:rsid w:val="005B072C"/>
    <w:rsid w:val="005B0D20"/>
    <w:rsid w:val="005B1DA0"/>
    <w:rsid w:val="005B232F"/>
    <w:rsid w:val="005B3124"/>
    <w:rsid w:val="005B4F95"/>
    <w:rsid w:val="005B6389"/>
    <w:rsid w:val="005B6B71"/>
    <w:rsid w:val="005B6CAE"/>
    <w:rsid w:val="005B7E51"/>
    <w:rsid w:val="005C0D43"/>
    <w:rsid w:val="005C0F7A"/>
    <w:rsid w:val="005C34E7"/>
    <w:rsid w:val="005C4848"/>
    <w:rsid w:val="005C4C7E"/>
    <w:rsid w:val="005C5DBF"/>
    <w:rsid w:val="005C79BB"/>
    <w:rsid w:val="005C7C0F"/>
    <w:rsid w:val="005C7D17"/>
    <w:rsid w:val="005D0247"/>
    <w:rsid w:val="005D054F"/>
    <w:rsid w:val="005D0657"/>
    <w:rsid w:val="005D29C0"/>
    <w:rsid w:val="005D2BF3"/>
    <w:rsid w:val="005D3892"/>
    <w:rsid w:val="005D3A86"/>
    <w:rsid w:val="005D4692"/>
    <w:rsid w:val="005D5806"/>
    <w:rsid w:val="005D5CBF"/>
    <w:rsid w:val="005D601B"/>
    <w:rsid w:val="005D78B2"/>
    <w:rsid w:val="005D7FD2"/>
    <w:rsid w:val="005E1C8B"/>
    <w:rsid w:val="005E33D7"/>
    <w:rsid w:val="005E4A8A"/>
    <w:rsid w:val="005E541A"/>
    <w:rsid w:val="005E635C"/>
    <w:rsid w:val="005E66C6"/>
    <w:rsid w:val="005E6EFC"/>
    <w:rsid w:val="005E7D6C"/>
    <w:rsid w:val="005F00A6"/>
    <w:rsid w:val="005F07AF"/>
    <w:rsid w:val="005F1239"/>
    <w:rsid w:val="005F198F"/>
    <w:rsid w:val="005F40CC"/>
    <w:rsid w:val="005F4963"/>
    <w:rsid w:val="005F5825"/>
    <w:rsid w:val="005F6DB6"/>
    <w:rsid w:val="005F7530"/>
    <w:rsid w:val="00600871"/>
    <w:rsid w:val="00600E34"/>
    <w:rsid w:val="00602F7F"/>
    <w:rsid w:val="00604155"/>
    <w:rsid w:val="006042D6"/>
    <w:rsid w:val="006043FF"/>
    <w:rsid w:val="006050B8"/>
    <w:rsid w:val="006050DA"/>
    <w:rsid w:val="00606475"/>
    <w:rsid w:val="00606693"/>
    <w:rsid w:val="0060710A"/>
    <w:rsid w:val="006105C9"/>
    <w:rsid w:val="006116CD"/>
    <w:rsid w:val="0061280E"/>
    <w:rsid w:val="0061370B"/>
    <w:rsid w:val="006141D6"/>
    <w:rsid w:val="00614415"/>
    <w:rsid w:val="00614528"/>
    <w:rsid w:val="006146A0"/>
    <w:rsid w:val="00615152"/>
    <w:rsid w:val="00616586"/>
    <w:rsid w:val="0061781F"/>
    <w:rsid w:val="00617E17"/>
    <w:rsid w:val="00620071"/>
    <w:rsid w:val="00620313"/>
    <w:rsid w:val="00620A39"/>
    <w:rsid w:val="00621332"/>
    <w:rsid w:val="0062235C"/>
    <w:rsid w:val="00622C30"/>
    <w:rsid w:val="00622F7E"/>
    <w:rsid w:val="006239A7"/>
    <w:rsid w:val="00623AE5"/>
    <w:rsid w:val="006249AA"/>
    <w:rsid w:val="00625891"/>
    <w:rsid w:val="006259C7"/>
    <w:rsid w:val="00625DCA"/>
    <w:rsid w:val="00625E1E"/>
    <w:rsid w:val="006263CC"/>
    <w:rsid w:val="00626ACD"/>
    <w:rsid w:val="00630B0D"/>
    <w:rsid w:val="00632611"/>
    <w:rsid w:val="00633D5A"/>
    <w:rsid w:val="00633F91"/>
    <w:rsid w:val="00634A97"/>
    <w:rsid w:val="00634C2B"/>
    <w:rsid w:val="0063619F"/>
    <w:rsid w:val="00636209"/>
    <w:rsid w:val="0063633A"/>
    <w:rsid w:val="00636B0E"/>
    <w:rsid w:val="0063714A"/>
    <w:rsid w:val="00637874"/>
    <w:rsid w:val="00637D89"/>
    <w:rsid w:val="00640D84"/>
    <w:rsid w:val="00641D6E"/>
    <w:rsid w:val="0064259B"/>
    <w:rsid w:val="006428A0"/>
    <w:rsid w:val="006430B0"/>
    <w:rsid w:val="00643677"/>
    <w:rsid w:val="00643D48"/>
    <w:rsid w:val="006441E6"/>
    <w:rsid w:val="006452C8"/>
    <w:rsid w:val="0064621E"/>
    <w:rsid w:val="006466F4"/>
    <w:rsid w:val="00646830"/>
    <w:rsid w:val="0064702E"/>
    <w:rsid w:val="0065102E"/>
    <w:rsid w:val="006512DD"/>
    <w:rsid w:val="006512F5"/>
    <w:rsid w:val="00651FBC"/>
    <w:rsid w:val="00653071"/>
    <w:rsid w:val="0065343F"/>
    <w:rsid w:val="00653985"/>
    <w:rsid w:val="00653ACD"/>
    <w:rsid w:val="00653FA3"/>
    <w:rsid w:val="00655814"/>
    <w:rsid w:val="00655AB9"/>
    <w:rsid w:val="00655B14"/>
    <w:rsid w:val="00657172"/>
    <w:rsid w:val="006573B6"/>
    <w:rsid w:val="006608F7"/>
    <w:rsid w:val="00660E78"/>
    <w:rsid w:val="00662B95"/>
    <w:rsid w:val="00662E01"/>
    <w:rsid w:val="00663A13"/>
    <w:rsid w:val="006648CD"/>
    <w:rsid w:val="00664A58"/>
    <w:rsid w:val="00664D60"/>
    <w:rsid w:val="00665AD3"/>
    <w:rsid w:val="00666377"/>
    <w:rsid w:val="006666A5"/>
    <w:rsid w:val="00666EEA"/>
    <w:rsid w:val="00667F2A"/>
    <w:rsid w:val="00671112"/>
    <w:rsid w:val="00672618"/>
    <w:rsid w:val="00672A6C"/>
    <w:rsid w:val="00672E1D"/>
    <w:rsid w:val="00673396"/>
    <w:rsid w:val="00674213"/>
    <w:rsid w:val="00674F60"/>
    <w:rsid w:val="00675293"/>
    <w:rsid w:val="006756FF"/>
    <w:rsid w:val="006764CE"/>
    <w:rsid w:val="006832C5"/>
    <w:rsid w:val="0068374C"/>
    <w:rsid w:val="00685FD7"/>
    <w:rsid w:val="0068619D"/>
    <w:rsid w:val="0068688C"/>
    <w:rsid w:val="006869F0"/>
    <w:rsid w:val="006874D0"/>
    <w:rsid w:val="006878C3"/>
    <w:rsid w:val="00687999"/>
    <w:rsid w:val="00690E8C"/>
    <w:rsid w:val="00691F8F"/>
    <w:rsid w:val="00692165"/>
    <w:rsid w:val="00692493"/>
    <w:rsid w:val="006939E4"/>
    <w:rsid w:val="006972BE"/>
    <w:rsid w:val="00697658"/>
    <w:rsid w:val="006A0685"/>
    <w:rsid w:val="006A0B60"/>
    <w:rsid w:val="006A0F57"/>
    <w:rsid w:val="006A2294"/>
    <w:rsid w:val="006A387D"/>
    <w:rsid w:val="006A3A12"/>
    <w:rsid w:val="006A3A3E"/>
    <w:rsid w:val="006A4495"/>
    <w:rsid w:val="006A7969"/>
    <w:rsid w:val="006B1639"/>
    <w:rsid w:val="006B23A3"/>
    <w:rsid w:val="006B2B89"/>
    <w:rsid w:val="006B2F28"/>
    <w:rsid w:val="006B2F4A"/>
    <w:rsid w:val="006B41F6"/>
    <w:rsid w:val="006B5359"/>
    <w:rsid w:val="006B7B27"/>
    <w:rsid w:val="006B7D18"/>
    <w:rsid w:val="006C00F0"/>
    <w:rsid w:val="006C18A3"/>
    <w:rsid w:val="006C22C8"/>
    <w:rsid w:val="006C2389"/>
    <w:rsid w:val="006C309E"/>
    <w:rsid w:val="006C351C"/>
    <w:rsid w:val="006C37CF"/>
    <w:rsid w:val="006C47BC"/>
    <w:rsid w:val="006C5956"/>
    <w:rsid w:val="006C622D"/>
    <w:rsid w:val="006C6B25"/>
    <w:rsid w:val="006C777E"/>
    <w:rsid w:val="006C7AAD"/>
    <w:rsid w:val="006C7CAD"/>
    <w:rsid w:val="006D0B78"/>
    <w:rsid w:val="006D1520"/>
    <w:rsid w:val="006D15E6"/>
    <w:rsid w:val="006D2027"/>
    <w:rsid w:val="006D349F"/>
    <w:rsid w:val="006D3B40"/>
    <w:rsid w:val="006D4185"/>
    <w:rsid w:val="006D498B"/>
    <w:rsid w:val="006D6098"/>
    <w:rsid w:val="006D7178"/>
    <w:rsid w:val="006E07E6"/>
    <w:rsid w:val="006E08D3"/>
    <w:rsid w:val="006E0A17"/>
    <w:rsid w:val="006E17BC"/>
    <w:rsid w:val="006E2B6E"/>
    <w:rsid w:val="006E3B21"/>
    <w:rsid w:val="006E55CE"/>
    <w:rsid w:val="006E5B9D"/>
    <w:rsid w:val="006E6BB3"/>
    <w:rsid w:val="006E6E8A"/>
    <w:rsid w:val="006F275C"/>
    <w:rsid w:val="006F2DA6"/>
    <w:rsid w:val="006F39FB"/>
    <w:rsid w:val="006F461A"/>
    <w:rsid w:val="006F46E0"/>
    <w:rsid w:val="006F4D05"/>
    <w:rsid w:val="006F6A97"/>
    <w:rsid w:val="006F798F"/>
    <w:rsid w:val="006F7EEE"/>
    <w:rsid w:val="007002D7"/>
    <w:rsid w:val="007003C9"/>
    <w:rsid w:val="00701061"/>
    <w:rsid w:val="00701E75"/>
    <w:rsid w:val="00704F34"/>
    <w:rsid w:val="00705DEB"/>
    <w:rsid w:val="00706B34"/>
    <w:rsid w:val="0071128E"/>
    <w:rsid w:val="007123CC"/>
    <w:rsid w:val="007125EA"/>
    <w:rsid w:val="00712AA5"/>
    <w:rsid w:val="00712DA6"/>
    <w:rsid w:val="00713BF6"/>
    <w:rsid w:val="00714156"/>
    <w:rsid w:val="00714EEF"/>
    <w:rsid w:val="0071617E"/>
    <w:rsid w:val="0071638A"/>
    <w:rsid w:val="00717243"/>
    <w:rsid w:val="00720B6B"/>
    <w:rsid w:val="00724008"/>
    <w:rsid w:val="0072466A"/>
    <w:rsid w:val="00724958"/>
    <w:rsid w:val="007304BE"/>
    <w:rsid w:val="00730581"/>
    <w:rsid w:val="00730829"/>
    <w:rsid w:val="00732887"/>
    <w:rsid w:val="007329DA"/>
    <w:rsid w:val="007333D5"/>
    <w:rsid w:val="00733CA7"/>
    <w:rsid w:val="00733D99"/>
    <w:rsid w:val="007350ED"/>
    <w:rsid w:val="00735346"/>
    <w:rsid w:val="00735C3E"/>
    <w:rsid w:val="007364DC"/>
    <w:rsid w:val="00736CD1"/>
    <w:rsid w:val="007371E8"/>
    <w:rsid w:val="00737B6B"/>
    <w:rsid w:val="007416C9"/>
    <w:rsid w:val="00741F6B"/>
    <w:rsid w:val="00742351"/>
    <w:rsid w:val="0074271B"/>
    <w:rsid w:val="007430D1"/>
    <w:rsid w:val="007431C6"/>
    <w:rsid w:val="0074392F"/>
    <w:rsid w:val="00743B44"/>
    <w:rsid w:val="0074421E"/>
    <w:rsid w:val="00744E5F"/>
    <w:rsid w:val="00745F88"/>
    <w:rsid w:val="00747271"/>
    <w:rsid w:val="00747D45"/>
    <w:rsid w:val="00750B1C"/>
    <w:rsid w:val="007519E5"/>
    <w:rsid w:val="00751BDE"/>
    <w:rsid w:val="0075468C"/>
    <w:rsid w:val="00755A3B"/>
    <w:rsid w:val="00755DB6"/>
    <w:rsid w:val="00756856"/>
    <w:rsid w:val="00756FC4"/>
    <w:rsid w:val="007572CA"/>
    <w:rsid w:val="00757A8A"/>
    <w:rsid w:val="00757DFB"/>
    <w:rsid w:val="00760A0E"/>
    <w:rsid w:val="007622C8"/>
    <w:rsid w:val="00762552"/>
    <w:rsid w:val="007632ED"/>
    <w:rsid w:val="00763546"/>
    <w:rsid w:val="007636D2"/>
    <w:rsid w:val="00763869"/>
    <w:rsid w:val="00764BD3"/>
    <w:rsid w:val="0076629C"/>
    <w:rsid w:val="007668FE"/>
    <w:rsid w:val="00766DE0"/>
    <w:rsid w:val="00767644"/>
    <w:rsid w:val="00767B4B"/>
    <w:rsid w:val="00770410"/>
    <w:rsid w:val="007706E2"/>
    <w:rsid w:val="00770EE0"/>
    <w:rsid w:val="007715B5"/>
    <w:rsid w:val="00771B93"/>
    <w:rsid w:val="00771F90"/>
    <w:rsid w:val="00773BC1"/>
    <w:rsid w:val="00774135"/>
    <w:rsid w:val="00774417"/>
    <w:rsid w:val="00775F20"/>
    <w:rsid w:val="00775F80"/>
    <w:rsid w:val="007760B1"/>
    <w:rsid w:val="007768AD"/>
    <w:rsid w:val="00776D75"/>
    <w:rsid w:val="00777ADF"/>
    <w:rsid w:val="007804BE"/>
    <w:rsid w:val="00780583"/>
    <w:rsid w:val="007818D6"/>
    <w:rsid w:val="00781B25"/>
    <w:rsid w:val="00783086"/>
    <w:rsid w:val="007844B2"/>
    <w:rsid w:val="0078547C"/>
    <w:rsid w:val="00785567"/>
    <w:rsid w:val="007865F8"/>
    <w:rsid w:val="00791C77"/>
    <w:rsid w:val="00791EB0"/>
    <w:rsid w:val="007927A2"/>
    <w:rsid w:val="00792F74"/>
    <w:rsid w:val="0079547F"/>
    <w:rsid w:val="007957F9"/>
    <w:rsid w:val="0079595E"/>
    <w:rsid w:val="007966CB"/>
    <w:rsid w:val="00796F9B"/>
    <w:rsid w:val="00797A2F"/>
    <w:rsid w:val="007A01EC"/>
    <w:rsid w:val="007A15CB"/>
    <w:rsid w:val="007A306C"/>
    <w:rsid w:val="007A30A8"/>
    <w:rsid w:val="007A3D37"/>
    <w:rsid w:val="007A4307"/>
    <w:rsid w:val="007A45BC"/>
    <w:rsid w:val="007A4C2B"/>
    <w:rsid w:val="007A4F16"/>
    <w:rsid w:val="007B01D5"/>
    <w:rsid w:val="007B0364"/>
    <w:rsid w:val="007B1DF2"/>
    <w:rsid w:val="007B1DF8"/>
    <w:rsid w:val="007B23DF"/>
    <w:rsid w:val="007B2ABC"/>
    <w:rsid w:val="007B3183"/>
    <w:rsid w:val="007B3C64"/>
    <w:rsid w:val="007B43F5"/>
    <w:rsid w:val="007B4CA6"/>
    <w:rsid w:val="007B5574"/>
    <w:rsid w:val="007B6092"/>
    <w:rsid w:val="007B781B"/>
    <w:rsid w:val="007B79F3"/>
    <w:rsid w:val="007B7A0E"/>
    <w:rsid w:val="007C02B2"/>
    <w:rsid w:val="007C0319"/>
    <w:rsid w:val="007C0D16"/>
    <w:rsid w:val="007C0FFE"/>
    <w:rsid w:val="007C2E00"/>
    <w:rsid w:val="007C4E9E"/>
    <w:rsid w:val="007C543A"/>
    <w:rsid w:val="007C73B7"/>
    <w:rsid w:val="007D09D3"/>
    <w:rsid w:val="007D1F6F"/>
    <w:rsid w:val="007D266B"/>
    <w:rsid w:val="007D2861"/>
    <w:rsid w:val="007D2C02"/>
    <w:rsid w:val="007D30E8"/>
    <w:rsid w:val="007D35E4"/>
    <w:rsid w:val="007D3F80"/>
    <w:rsid w:val="007D516A"/>
    <w:rsid w:val="007D5338"/>
    <w:rsid w:val="007D70E4"/>
    <w:rsid w:val="007D7945"/>
    <w:rsid w:val="007E0B3E"/>
    <w:rsid w:val="007E12D8"/>
    <w:rsid w:val="007E15D3"/>
    <w:rsid w:val="007E1ABE"/>
    <w:rsid w:val="007E253A"/>
    <w:rsid w:val="007E2E50"/>
    <w:rsid w:val="007E4775"/>
    <w:rsid w:val="007E4B17"/>
    <w:rsid w:val="007E4D1B"/>
    <w:rsid w:val="007E4D6C"/>
    <w:rsid w:val="007E5C6E"/>
    <w:rsid w:val="007E6642"/>
    <w:rsid w:val="007E6AA2"/>
    <w:rsid w:val="007E7271"/>
    <w:rsid w:val="007F0375"/>
    <w:rsid w:val="007F080C"/>
    <w:rsid w:val="007F183B"/>
    <w:rsid w:val="007F1F71"/>
    <w:rsid w:val="007F2F5E"/>
    <w:rsid w:val="007F63D2"/>
    <w:rsid w:val="007F6ED8"/>
    <w:rsid w:val="007F7579"/>
    <w:rsid w:val="00802A9F"/>
    <w:rsid w:val="00802AAB"/>
    <w:rsid w:val="00803020"/>
    <w:rsid w:val="00803847"/>
    <w:rsid w:val="008046B8"/>
    <w:rsid w:val="00804EC1"/>
    <w:rsid w:val="0080525E"/>
    <w:rsid w:val="008054C1"/>
    <w:rsid w:val="00806A3D"/>
    <w:rsid w:val="00807023"/>
    <w:rsid w:val="00807BE1"/>
    <w:rsid w:val="008104AC"/>
    <w:rsid w:val="00811786"/>
    <w:rsid w:val="00812B92"/>
    <w:rsid w:val="00813155"/>
    <w:rsid w:val="00814157"/>
    <w:rsid w:val="00815004"/>
    <w:rsid w:val="00820F82"/>
    <w:rsid w:val="0082137E"/>
    <w:rsid w:val="00821645"/>
    <w:rsid w:val="008229FA"/>
    <w:rsid w:val="00822B9F"/>
    <w:rsid w:val="00824D12"/>
    <w:rsid w:val="0082533F"/>
    <w:rsid w:val="00826F2E"/>
    <w:rsid w:val="00827531"/>
    <w:rsid w:val="00827B50"/>
    <w:rsid w:val="0083062D"/>
    <w:rsid w:val="0083091F"/>
    <w:rsid w:val="0083197E"/>
    <w:rsid w:val="00831D28"/>
    <w:rsid w:val="00833C80"/>
    <w:rsid w:val="00833DF0"/>
    <w:rsid w:val="00833ED9"/>
    <w:rsid w:val="00834E6E"/>
    <w:rsid w:val="008353D6"/>
    <w:rsid w:val="00835B58"/>
    <w:rsid w:val="008361DA"/>
    <w:rsid w:val="008364E6"/>
    <w:rsid w:val="008365AE"/>
    <w:rsid w:val="00837075"/>
    <w:rsid w:val="008376DC"/>
    <w:rsid w:val="00837A42"/>
    <w:rsid w:val="00840FED"/>
    <w:rsid w:val="008424EE"/>
    <w:rsid w:val="00842B98"/>
    <w:rsid w:val="008430BF"/>
    <w:rsid w:val="008440C1"/>
    <w:rsid w:val="00844142"/>
    <w:rsid w:val="00844AB6"/>
    <w:rsid w:val="00845439"/>
    <w:rsid w:val="00845586"/>
    <w:rsid w:val="00846065"/>
    <w:rsid w:val="00846199"/>
    <w:rsid w:val="00846B7D"/>
    <w:rsid w:val="00846ED5"/>
    <w:rsid w:val="00847049"/>
    <w:rsid w:val="008502DF"/>
    <w:rsid w:val="008503BE"/>
    <w:rsid w:val="00850D40"/>
    <w:rsid w:val="00850D52"/>
    <w:rsid w:val="00851583"/>
    <w:rsid w:val="00854646"/>
    <w:rsid w:val="00857E4C"/>
    <w:rsid w:val="0086034D"/>
    <w:rsid w:val="008610DF"/>
    <w:rsid w:val="008621FC"/>
    <w:rsid w:val="00863468"/>
    <w:rsid w:val="00863D41"/>
    <w:rsid w:val="008641CF"/>
    <w:rsid w:val="0086475F"/>
    <w:rsid w:val="00864ABE"/>
    <w:rsid w:val="00865BF3"/>
    <w:rsid w:val="00865CF6"/>
    <w:rsid w:val="0086674C"/>
    <w:rsid w:val="0086789D"/>
    <w:rsid w:val="008704AB"/>
    <w:rsid w:val="008706C9"/>
    <w:rsid w:val="0087119D"/>
    <w:rsid w:val="008711B5"/>
    <w:rsid w:val="00871BB8"/>
    <w:rsid w:val="0087266C"/>
    <w:rsid w:val="00873644"/>
    <w:rsid w:val="00873FE8"/>
    <w:rsid w:val="0087431B"/>
    <w:rsid w:val="00874CE2"/>
    <w:rsid w:val="008751A2"/>
    <w:rsid w:val="0087530D"/>
    <w:rsid w:val="00875382"/>
    <w:rsid w:val="008757BD"/>
    <w:rsid w:val="008759FA"/>
    <w:rsid w:val="00875E46"/>
    <w:rsid w:val="008767AF"/>
    <w:rsid w:val="00876C95"/>
    <w:rsid w:val="00877DC1"/>
    <w:rsid w:val="0088193D"/>
    <w:rsid w:val="00881B90"/>
    <w:rsid w:val="00881BCD"/>
    <w:rsid w:val="00881C73"/>
    <w:rsid w:val="00882583"/>
    <w:rsid w:val="00882C5D"/>
    <w:rsid w:val="00885ACA"/>
    <w:rsid w:val="00885B4C"/>
    <w:rsid w:val="00886D3E"/>
    <w:rsid w:val="00890948"/>
    <w:rsid w:val="00890A91"/>
    <w:rsid w:val="008926D4"/>
    <w:rsid w:val="00892AC2"/>
    <w:rsid w:val="00894209"/>
    <w:rsid w:val="008945D4"/>
    <w:rsid w:val="00895F86"/>
    <w:rsid w:val="008966D0"/>
    <w:rsid w:val="00897714"/>
    <w:rsid w:val="00897C36"/>
    <w:rsid w:val="008A10A5"/>
    <w:rsid w:val="008A1660"/>
    <w:rsid w:val="008A3214"/>
    <w:rsid w:val="008A4093"/>
    <w:rsid w:val="008A430A"/>
    <w:rsid w:val="008A6120"/>
    <w:rsid w:val="008A64A4"/>
    <w:rsid w:val="008A6D3A"/>
    <w:rsid w:val="008A75BC"/>
    <w:rsid w:val="008A7C1A"/>
    <w:rsid w:val="008B036C"/>
    <w:rsid w:val="008B06BC"/>
    <w:rsid w:val="008B14B2"/>
    <w:rsid w:val="008B159C"/>
    <w:rsid w:val="008B220E"/>
    <w:rsid w:val="008B24B5"/>
    <w:rsid w:val="008B286D"/>
    <w:rsid w:val="008B62E0"/>
    <w:rsid w:val="008B6B79"/>
    <w:rsid w:val="008B6D4D"/>
    <w:rsid w:val="008C00C6"/>
    <w:rsid w:val="008C207A"/>
    <w:rsid w:val="008C26FF"/>
    <w:rsid w:val="008C2B78"/>
    <w:rsid w:val="008C2F15"/>
    <w:rsid w:val="008C2FEC"/>
    <w:rsid w:val="008C313C"/>
    <w:rsid w:val="008C35BC"/>
    <w:rsid w:val="008C3EAE"/>
    <w:rsid w:val="008C4458"/>
    <w:rsid w:val="008C4DA5"/>
    <w:rsid w:val="008C6129"/>
    <w:rsid w:val="008C67AF"/>
    <w:rsid w:val="008C7C34"/>
    <w:rsid w:val="008D0548"/>
    <w:rsid w:val="008D1A07"/>
    <w:rsid w:val="008D466F"/>
    <w:rsid w:val="008D4885"/>
    <w:rsid w:val="008D4B7D"/>
    <w:rsid w:val="008D51DC"/>
    <w:rsid w:val="008D53FF"/>
    <w:rsid w:val="008D72AB"/>
    <w:rsid w:val="008D733A"/>
    <w:rsid w:val="008E02C5"/>
    <w:rsid w:val="008E08DE"/>
    <w:rsid w:val="008E270F"/>
    <w:rsid w:val="008E5245"/>
    <w:rsid w:val="008E582C"/>
    <w:rsid w:val="008E59E3"/>
    <w:rsid w:val="008E5E4D"/>
    <w:rsid w:val="008E66BF"/>
    <w:rsid w:val="008E7FD2"/>
    <w:rsid w:val="008F03E8"/>
    <w:rsid w:val="008F08FA"/>
    <w:rsid w:val="008F2611"/>
    <w:rsid w:val="008F3798"/>
    <w:rsid w:val="008F39F1"/>
    <w:rsid w:val="008F73A4"/>
    <w:rsid w:val="00900547"/>
    <w:rsid w:val="00900D14"/>
    <w:rsid w:val="00901E85"/>
    <w:rsid w:val="00902418"/>
    <w:rsid w:val="009025D5"/>
    <w:rsid w:val="009025E0"/>
    <w:rsid w:val="009027D5"/>
    <w:rsid w:val="009030AF"/>
    <w:rsid w:val="00903278"/>
    <w:rsid w:val="009034BC"/>
    <w:rsid w:val="0090400D"/>
    <w:rsid w:val="00904FB6"/>
    <w:rsid w:val="0090610C"/>
    <w:rsid w:val="009103C3"/>
    <w:rsid w:val="00910CE5"/>
    <w:rsid w:val="00911762"/>
    <w:rsid w:val="009120D1"/>
    <w:rsid w:val="009145D0"/>
    <w:rsid w:val="00914D64"/>
    <w:rsid w:val="00916EC2"/>
    <w:rsid w:val="0091711E"/>
    <w:rsid w:val="00920399"/>
    <w:rsid w:val="00920B5E"/>
    <w:rsid w:val="00921239"/>
    <w:rsid w:val="00921C91"/>
    <w:rsid w:val="00922FD5"/>
    <w:rsid w:val="00923622"/>
    <w:rsid w:val="00923FB2"/>
    <w:rsid w:val="009240E3"/>
    <w:rsid w:val="00924271"/>
    <w:rsid w:val="009243BD"/>
    <w:rsid w:val="00924710"/>
    <w:rsid w:val="009249FC"/>
    <w:rsid w:val="009255B2"/>
    <w:rsid w:val="009259E5"/>
    <w:rsid w:val="00927F34"/>
    <w:rsid w:val="00932A1A"/>
    <w:rsid w:val="0093322F"/>
    <w:rsid w:val="009339EC"/>
    <w:rsid w:val="00933B5D"/>
    <w:rsid w:val="0093465C"/>
    <w:rsid w:val="00934B6F"/>
    <w:rsid w:val="00934D06"/>
    <w:rsid w:val="00934E3E"/>
    <w:rsid w:val="00935AAF"/>
    <w:rsid w:val="009373EA"/>
    <w:rsid w:val="009400E8"/>
    <w:rsid w:val="009405E2"/>
    <w:rsid w:val="00940B3E"/>
    <w:rsid w:val="00942F85"/>
    <w:rsid w:val="00944311"/>
    <w:rsid w:val="00947192"/>
    <w:rsid w:val="009474C1"/>
    <w:rsid w:val="0095029E"/>
    <w:rsid w:val="00950A09"/>
    <w:rsid w:val="00950A1A"/>
    <w:rsid w:val="009517C2"/>
    <w:rsid w:val="00953A59"/>
    <w:rsid w:val="0095471E"/>
    <w:rsid w:val="0095472B"/>
    <w:rsid w:val="009561E6"/>
    <w:rsid w:val="0095710C"/>
    <w:rsid w:val="009603C4"/>
    <w:rsid w:val="00962861"/>
    <w:rsid w:val="00963107"/>
    <w:rsid w:val="00963351"/>
    <w:rsid w:val="00966DFE"/>
    <w:rsid w:val="00966F44"/>
    <w:rsid w:val="0096736A"/>
    <w:rsid w:val="00967A3E"/>
    <w:rsid w:val="009706E1"/>
    <w:rsid w:val="00971F28"/>
    <w:rsid w:val="0097236F"/>
    <w:rsid w:val="00972F75"/>
    <w:rsid w:val="00973D1D"/>
    <w:rsid w:val="00973E6B"/>
    <w:rsid w:val="009746C8"/>
    <w:rsid w:val="00974ABE"/>
    <w:rsid w:val="00977793"/>
    <w:rsid w:val="0097794C"/>
    <w:rsid w:val="00980147"/>
    <w:rsid w:val="009804BF"/>
    <w:rsid w:val="00981B0C"/>
    <w:rsid w:val="009825CA"/>
    <w:rsid w:val="009847BF"/>
    <w:rsid w:val="0098504F"/>
    <w:rsid w:val="0098626A"/>
    <w:rsid w:val="0098645D"/>
    <w:rsid w:val="009904EF"/>
    <w:rsid w:val="00990679"/>
    <w:rsid w:val="00991B59"/>
    <w:rsid w:val="0099205A"/>
    <w:rsid w:val="009925CC"/>
    <w:rsid w:val="0099278B"/>
    <w:rsid w:val="00992D60"/>
    <w:rsid w:val="00992ECB"/>
    <w:rsid w:val="00993E1D"/>
    <w:rsid w:val="00993ECB"/>
    <w:rsid w:val="00993F6E"/>
    <w:rsid w:val="00994D28"/>
    <w:rsid w:val="0099538E"/>
    <w:rsid w:val="00995606"/>
    <w:rsid w:val="009968EA"/>
    <w:rsid w:val="00996DE1"/>
    <w:rsid w:val="009970CF"/>
    <w:rsid w:val="0099715D"/>
    <w:rsid w:val="0099724B"/>
    <w:rsid w:val="009974F2"/>
    <w:rsid w:val="00997637"/>
    <w:rsid w:val="00997C67"/>
    <w:rsid w:val="00997EE0"/>
    <w:rsid w:val="009A07DB"/>
    <w:rsid w:val="009A0A13"/>
    <w:rsid w:val="009A0E7B"/>
    <w:rsid w:val="009A399B"/>
    <w:rsid w:val="009A582E"/>
    <w:rsid w:val="009A5B7A"/>
    <w:rsid w:val="009A5E6F"/>
    <w:rsid w:val="009A6981"/>
    <w:rsid w:val="009A7257"/>
    <w:rsid w:val="009A7A39"/>
    <w:rsid w:val="009B22BD"/>
    <w:rsid w:val="009B443D"/>
    <w:rsid w:val="009B4EE2"/>
    <w:rsid w:val="009B5B80"/>
    <w:rsid w:val="009B6B75"/>
    <w:rsid w:val="009B71E5"/>
    <w:rsid w:val="009B7D51"/>
    <w:rsid w:val="009B7D81"/>
    <w:rsid w:val="009C00E8"/>
    <w:rsid w:val="009C0341"/>
    <w:rsid w:val="009C0684"/>
    <w:rsid w:val="009C1F0D"/>
    <w:rsid w:val="009C2D06"/>
    <w:rsid w:val="009C31EC"/>
    <w:rsid w:val="009C3D1D"/>
    <w:rsid w:val="009C40DF"/>
    <w:rsid w:val="009C457C"/>
    <w:rsid w:val="009C65FB"/>
    <w:rsid w:val="009C6DBB"/>
    <w:rsid w:val="009C730F"/>
    <w:rsid w:val="009C7597"/>
    <w:rsid w:val="009C77CF"/>
    <w:rsid w:val="009D09F5"/>
    <w:rsid w:val="009D1338"/>
    <w:rsid w:val="009D2CF6"/>
    <w:rsid w:val="009D2F88"/>
    <w:rsid w:val="009D4939"/>
    <w:rsid w:val="009D4AF5"/>
    <w:rsid w:val="009D5AEE"/>
    <w:rsid w:val="009D6482"/>
    <w:rsid w:val="009D7D14"/>
    <w:rsid w:val="009E1961"/>
    <w:rsid w:val="009E2371"/>
    <w:rsid w:val="009E3776"/>
    <w:rsid w:val="009E3C96"/>
    <w:rsid w:val="009E41E5"/>
    <w:rsid w:val="009E50AE"/>
    <w:rsid w:val="009E5F5B"/>
    <w:rsid w:val="009E71D8"/>
    <w:rsid w:val="009F0578"/>
    <w:rsid w:val="009F0836"/>
    <w:rsid w:val="009F0CEF"/>
    <w:rsid w:val="009F2650"/>
    <w:rsid w:val="009F2BB4"/>
    <w:rsid w:val="009F2D90"/>
    <w:rsid w:val="009F326E"/>
    <w:rsid w:val="009F3E0C"/>
    <w:rsid w:val="009F3F75"/>
    <w:rsid w:val="009F41EF"/>
    <w:rsid w:val="009F47CD"/>
    <w:rsid w:val="009F4D4A"/>
    <w:rsid w:val="009F535F"/>
    <w:rsid w:val="009F5627"/>
    <w:rsid w:val="009F5F15"/>
    <w:rsid w:val="009F6DDB"/>
    <w:rsid w:val="009F7564"/>
    <w:rsid w:val="009F7ABE"/>
    <w:rsid w:val="00A0012B"/>
    <w:rsid w:val="00A0083D"/>
    <w:rsid w:val="00A00FF9"/>
    <w:rsid w:val="00A02625"/>
    <w:rsid w:val="00A03BE2"/>
    <w:rsid w:val="00A04299"/>
    <w:rsid w:val="00A05B10"/>
    <w:rsid w:val="00A05F34"/>
    <w:rsid w:val="00A07452"/>
    <w:rsid w:val="00A1074F"/>
    <w:rsid w:val="00A12E37"/>
    <w:rsid w:val="00A13657"/>
    <w:rsid w:val="00A1469F"/>
    <w:rsid w:val="00A14A19"/>
    <w:rsid w:val="00A15BA0"/>
    <w:rsid w:val="00A161CE"/>
    <w:rsid w:val="00A162A7"/>
    <w:rsid w:val="00A168EB"/>
    <w:rsid w:val="00A16BE3"/>
    <w:rsid w:val="00A16E7A"/>
    <w:rsid w:val="00A175CA"/>
    <w:rsid w:val="00A17DA0"/>
    <w:rsid w:val="00A20202"/>
    <w:rsid w:val="00A22410"/>
    <w:rsid w:val="00A23717"/>
    <w:rsid w:val="00A23968"/>
    <w:rsid w:val="00A24947"/>
    <w:rsid w:val="00A249EC"/>
    <w:rsid w:val="00A24B29"/>
    <w:rsid w:val="00A2538C"/>
    <w:rsid w:val="00A2544D"/>
    <w:rsid w:val="00A303B7"/>
    <w:rsid w:val="00A30476"/>
    <w:rsid w:val="00A319E3"/>
    <w:rsid w:val="00A33D2B"/>
    <w:rsid w:val="00A35075"/>
    <w:rsid w:val="00A352DF"/>
    <w:rsid w:val="00A35342"/>
    <w:rsid w:val="00A3547C"/>
    <w:rsid w:val="00A36362"/>
    <w:rsid w:val="00A36DF1"/>
    <w:rsid w:val="00A37510"/>
    <w:rsid w:val="00A40A85"/>
    <w:rsid w:val="00A4116F"/>
    <w:rsid w:val="00A414CE"/>
    <w:rsid w:val="00A42C9A"/>
    <w:rsid w:val="00A43282"/>
    <w:rsid w:val="00A444D5"/>
    <w:rsid w:val="00A44A4E"/>
    <w:rsid w:val="00A4529E"/>
    <w:rsid w:val="00A45DF7"/>
    <w:rsid w:val="00A46576"/>
    <w:rsid w:val="00A46972"/>
    <w:rsid w:val="00A4744F"/>
    <w:rsid w:val="00A50253"/>
    <w:rsid w:val="00A508B6"/>
    <w:rsid w:val="00A5127E"/>
    <w:rsid w:val="00A5152A"/>
    <w:rsid w:val="00A515B3"/>
    <w:rsid w:val="00A5213A"/>
    <w:rsid w:val="00A53DB2"/>
    <w:rsid w:val="00A54B6C"/>
    <w:rsid w:val="00A54D4D"/>
    <w:rsid w:val="00A55492"/>
    <w:rsid w:val="00A55EB4"/>
    <w:rsid w:val="00A55F6F"/>
    <w:rsid w:val="00A562C9"/>
    <w:rsid w:val="00A57E61"/>
    <w:rsid w:val="00A6003C"/>
    <w:rsid w:val="00A6008D"/>
    <w:rsid w:val="00A603DC"/>
    <w:rsid w:val="00A61401"/>
    <w:rsid w:val="00A61DDD"/>
    <w:rsid w:val="00A620BC"/>
    <w:rsid w:val="00A627BA"/>
    <w:rsid w:val="00A632DE"/>
    <w:rsid w:val="00A65294"/>
    <w:rsid w:val="00A710DF"/>
    <w:rsid w:val="00A71B15"/>
    <w:rsid w:val="00A71D66"/>
    <w:rsid w:val="00A7222F"/>
    <w:rsid w:val="00A74065"/>
    <w:rsid w:val="00A74338"/>
    <w:rsid w:val="00A74896"/>
    <w:rsid w:val="00A74C9E"/>
    <w:rsid w:val="00A74EC8"/>
    <w:rsid w:val="00A74FC6"/>
    <w:rsid w:val="00A7649D"/>
    <w:rsid w:val="00A76BE7"/>
    <w:rsid w:val="00A773ED"/>
    <w:rsid w:val="00A775A2"/>
    <w:rsid w:val="00A77713"/>
    <w:rsid w:val="00A77C3C"/>
    <w:rsid w:val="00A80268"/>
    <w:rsid w:val="00A82383"/>
    <w:rsid w:val="00A839F5"/>
    <w:rsid w:val="00A84244"/>
    <w:rsid w:val="00A86E73"/>
    <w:rsid w:val="00A86F64"/>
    <w:rsid w:val="00A87CF7"/>
    <w:rsid w:val="00A91A89"/>
    <w:rsid w:val="00A94B3E"/>
    <w:rsid w:val="00A94EAB"/>
    <w:rsid w:val="00A95986"/>
    <w:rsid w:val="00A95C7A"/>
    <w:rsid w:val="00A961FB"/>
    <w:rsid w:val="00A96412"/>
    <w:rsid w:val="00A9702A"/>
    <w:rsid w:val="00A97455"/>
    <w:rsid w:val="00A974E5"/>
    <w:rsid w:val="00AA0091"/>
    <w:rsid w:val="00AA0957"/>
    <w:rsid w:val="00AA100E"/>
    <w:rsid w:val="00AA1BDD"/>
    <w:rsid w:val="00AA42DC"/>
    <w:rsid w:val="00AA43CA"/>
    <w:rsid w:val="00AA485A"/>
    <w:rsid w:val="00AA5C10"/>
    <w:rsid w:val="00AA7CD7"/>
    <w:rsid w:val="00AB06CC"/>
    <w:rsid w:val="00AB120F"/>
    <w:rsid w:val="00AB16F3"/>
    <w:rsid w:val="00AB19E3"/>
    <w:rsid w:val="00AB20CE"/>
    <w:rsid w:val="00AB21A4"/>
    <w:rsid w:val="00AB2389"/>
    <w:rsid w:val="00AB251F"/>
    <w:rsid w:val="00AB3053"/>
    <w:rsid w:val="00AB30CA"/>
    <w:rsid w:val="00AB410D"/>
    <w:rsid w:val="00AB4EA0"/>
    <w:rsid w:val="00AB61EB"/>
    <w:rsid w:val="00AB657E"/>
    <w:rsid w:val="00AB72C8"/>
    <w:rsid w:val="00AB7FC9"/>
    <w:rsid w:val="00AC15C4"/>
    <w:rsid w:val="00AC15D9"/>
    <w:rsid w:val="00AC17E3"/>
    <w:rsid w:val="00AC1D00"/>
    <w:rsid w:val="00AC2B34"/>
    <w:rsid w:val="00AC514F"/>
    <w:rsid w:val="00AC5D86"/>
    <w:rsid w:val="00AC6BF2"/>
    <w:rsid w:val="00AC6C0C"/>
    <w:rsid w:val="00AC703A"/>
    <w:rsid w:val="00AC73CF"/>
    <w:rsid w:val="00AC74BA"/>
    <w:rsid w:val="00AD020C"/>
    <w:rsid w:val="00AD03A7"/>
    <w:rsid w:val="00AD07B7"/>
    <w:rsid w:val="00AD0920"/>
    <w:rsid w:val="00AD1309"/>
    <w:rsid w:val="00AD25EC"/>
    <w:rsid w:val="00AD327E"/>
    <w:rsid w:val="00AD33D6"/>
    <w:rsid w:val="00AD353D"/>
    <w:rsid w:val="00AD4554"/>
    <w:rsid w:val="00AD4E93"/>
    <w:rsid w:val="00AD52C5"/>
    <w:rsid w:val="00AD706B"/>
    <w:rsid w:val="00AE075A"/>
    <w:rsid w:val="00AE1326"/>
    <w:rsid w:val="00AE1EFB"/>
    <w:rsid w:val="00AE28C1"/>
    <w:rsid w:val="00AE3167"/>
    <w:rsid w:val="00AE3CB7"/>
    <w:rsid w:val="00AE5DFE"/>
    <w:rsid w:val="00AE661A"/>
    <w:rsid w:val="00AE6F88"/>
    <w:rsid w:val="00AE7C2A"/>
    <w:rsid w:val="00AF04AB"/>
    <w:rsid w:val="00AF108D"/>
    <w:rsid w:val="00AF375C"/>
    <w:rsid w:val="00AF4949"/>
    <w:rsid w:val="00AF6E0A"/>
    <w:rsid w:val="00B00446"/>
    <w:rsid w:val="00B011E4"/>
    <w:rsid w:val="00B02DE2"/>
    <w:rsid w:val="00B059EB"/>
    <w:rsid w:val="00B063A5"/>
    <w:rsid w:val="00B06A2E"/>
    <w:rsid w:val="00B07083"/>
    <w:rsid w:val="00B10672"/>
    <w:rsid w:val="00B10AA3"/>
    <w:rsid w:val="00B113A8"/>
    <w:rsid w:val="00B1357D"/>
    <w:rsid w:val="00B13F12"/>
    <w:rsid w:val="00B1530E"/>
    <w:rsid w:val="00B164C9"/>
    <w:rsid w:val="00B1739F"/>
    <w:rsid w:val="00B175EC"/>
    <w:rsid w:val="00B2027C"/>
    <w:rsid w:val="00B2098F"/>
    <w:rsid w:val="00B22903"/>
    <w:rsid w:val="00B236EE"/>
    <w:rsid w:val="00B23A10"/>
    <w:rsid w:val="00B2518B"/>
    <w:rsid w:val="00B26583"/>
    <w:rsid w:val="00B30071"/>
    <w:rsid w:val="00B30CB8"/>
    <w:rsid w:val="00B30D70"/>
    <w:rsid w:val="00B31BD9"/>
    <w:rsid w:val="00B31C0B"/>
    <w:rsid w:val="00B31E57"/>
    <w:rsid w:val="00B325AC"/>
    <w:rsid w:val="00B33AF2"/>
    <w:rsid w:val="00B34013"/>
    <w:rsid w:val="00B34367"/>
    <w:rsid w:val="00B34E3B"/>
    <w:rsid w:val="00B35102"/>
    <w:rsid w:val="00B35BC7"/>
    <w:rsid w:val="00B377E9"/>
    <w:rsid w:val="00B4010C"/>
    <w:rsid w:val="00B404D6"/>
    <w:rsid w:val="00B4050D"/>
    <w:rsid w:val="00B409C8"/>
    <w:rsid w:val="00B4110E"/>
    <w:rsid w:val="00B419D5"/>
    <w:rsid w:val="00B41D10"/>
    <w:rsid w:val="00B4314E"/>
    <w:rsid w:val="00B43E30"/>
    <w:rsid w:val="00B43FFB"/>
    <w:rsid w:val="00B44C9C"/>
    <w:rsid w:val="00B45DB7"/>
    <w:rsid w:val="00B475E5"/>
    <w:rsid w:val="00B47C49"/>
    <w:rsid w:val="00B47C4A"/>
    <w:rsid w:val="00B50B06"/>
    <w:rsid w:val="00B50C93"/>
    <w:rsid w:val="00B50E37"/>
    <w:rsid w:val="00B5109F"/>
    <w:rsid w:val="00B5145D"/>
    <w:rsid w:val="00B51F5B"/>
    <w:rsid w:val="00B521A7"/>
    <w:rsid w:val="00B534F9"/>
    <w:rsid w:val="00B542A5"/>
    <w:rsid w:val="00B544CB"/>
    <w:rsid w:val="00B54FC4"/>
    <w:rsid w:val="00B56234"/>
    <w:rsid w:val="00B57B5C"/>
    <w:rsid w:val="00B60047"/>
    <w:rsid w:val="00B61856"/>
    <w:rsid w:val="00B61B7F"/>
    <w:rsid w:val="00B61F73"/>
    <w:rsid w:val="00B6276E"/>
    <w:rsid w:val="00B637BD"/>
    <w:rsid w:val="00B6540C"/>
    <w:rsid w:val="00B65A20"/>
    <w:rsid w:val="00B666C0"/>
    <w:rsid w:val="00B667D7"/>
    <w:rsid w:val="00B67C67"/>
    <w:rsid w:val="00B70A09"/>
    <w:rsid w:val="00B71076"/>
    <w:rsid w:val="00B730F8"/>
    <w:rsid w:val="00B742C7"/>
    <w:rsid w:val="00B76654"/>
    <w:rsid w:val="00B809A6"/>
    <w:rsid w:val="00B81BEF"/>
    <w:rsid w:val="00B82E76"/>
    <w:rsid w:val="00B83680"/>
    <w:rsid w:val="00B8539D"/>
    <w:rsid w:val="00B85549"/>
    <w:rsid w:val="00B85EAA"/>
    <w:rsid w:val="00B85F47"/>
    <w:rsid w:val="00B862AC"/>
    <w:rsid w:val="00B8697A"/>
    <w:rsid w:val="00B869D3"/>
    <w:rsid w:val="00B872A9"/>
    <w:rsid w:val="00B87A2E"/>
    <w:rsid w:val="00B87DB5"/>
    <w:rsid w:val="00B87ECC"/>
    <w:rsid w:val="00B901A5"/>
    <w:rsid w:val="00B916F3"/>
    <w:rsid w:val="00B9186D"/>
    <w:rsid w:val="00B920BF"/>
    <w:rsid w:val="00B934DE"/>
    <w:rsid w:val="00B939E2"/>
    <w:rsid w:val="00B9469D"/>
    <w:rsid w:val="00B94D56"/>
    <w:rsid w:val="00B95E76"/>
    <w:rsid w:val="00B96220"/>
    <w:rsid w:val="00B97134"/>
    <w:rsid w:val="00BA2EBF"/>
    <w:rsid w:val="00BA2FA8"/>
    <w:rsid w:val="00BA38A5"/>
    <w:rsid w:val="00BA3A13"/>
    <w:rsid w:val="00BA423A"/>
    <w:rsid w:val="00BA646B"/>
    <w:rsid w:val="00BB04FC"/>
    <w:rsid w:val="00BB0E9D"/>
    <w:rsid w:val="00BB206B"/>
    <w:rsid w:val="00BB42A1"/>
    <w:rsid w:val="00BB5065"/>
    <w:rsid w:val="00BB5861"/>
    <w:rsid w:val="00BB5A82"/>
    <w:rsid w:val="00BB5E81"/>
    <w:rsid w:val="00BB613E"/>
    <w:rsid w:val="00BB6E0F"/>
    <w:rsid w:val="00BB7B79"/>
    <w:rsid w:val="00BB7C31"/>
    <w:rsid w:val="00BC3597"/>
    <w:rsid w:val="00BC3796"/>
    <w:rsid w:val="00BC626C"/>
    <w:rsid w:val="00BC65F8"/>
    <w:rsid w:val="00BD0897"/>
    <w:rsid w:val="00BD0F5A"/>
    <w:rsid w:val="00BD12E6"/>
    <w:rsid w:val="00BD172F"/>
    <w:rsid w:val="00BD24F6"/>
    <w:rsid w:val="00BD3A9C"/>
    <w:rsid w:val="00BD50B9"/>
    <w:rsid w:val="00BD5C87"/>
    <w:rsid w:val="00BD6346"/>
    <w:rsid w:val="00BD66AA"/>
    <w:rsid w:val="00BD6AC0"/>
    <w:rsid w:val="00BD7120"/>
    <w:rsid w:val="00BD75B6"/>
    <w:rsid w:val="00BD7AD6"/>
    <w:rsid w:val="00BE0F79"/>
    <w:rsid w:val="00BE1AA5"/>
    <w:rsid w:val="00BE1C3B"/>
    <w:rsid w:val="00BE323F"/>
    <w:rsid w:val="00BE37E7"/>
    <w:rsid w:val="00BE5C16"/>
    <w:rsid w:val="00BE6C05"/>
    <w:rsid w:val="00BE7586"/>
    <w:rsid w:val="00BE78EA"/>
    <w:rsid w:val="00BF007C"/>
    <w:rsid w:val="00BF0085"/>
    <w:rsid w:val="00BF1586"/>
    <w:rsid w:val="00BF2D5F"/>
    <w:rsid w:val="00BF3434"/>
    <w:rsid w:val="00BF3692"/>
    <w:rsid w:val="00BF3C24"/>
    <w:rsid w:val="00BF4282"/>
    <w:rsid w:val="00BF4B78"/>
    <w:rsid w:val="00BF55AE"/>
    <w:rsid w:val="00BF75B6"/>
    <w:rsid w:val="00C00F24"/>
    <w:rsid w:val="00C03403"/>
    <w:rsid w:val="00C053A8"/>
    <w:rsid w:val="00C05B3A"/>
    <w:rsid w:val="00C06131"/>
    <w:rsid w:val="00C06630"/>
    <w:rsid w:val="00C0714A"/>
    <w:rsid w:val="00C0733A"/>
    <w:rsid w:val="00C109B5"/>
    <w:rsid w:val="00C10CEC"/>
    <w:rsid w:val="00C117AA"/>
    <w:rsid w:val="00C12429"/>
    <w:rsid w:val="00C1346B"/>
    <w:rsid w:val="00C1419B"/>
    <w:rsid w:val="00C141E9"/>
    <w:rsid w:val="00C14B19"/>
    <w:rsid w:val="00C14C9C"/>
    <w:rsid w:val="00C152E7"/>
    <w:rsid w:val="00C16459"/>
    <w:rsid w:val="00C16633"/>
    <w:rsid w:val="00C168F3"/>
    <w:rsid w:val="00C16E2A"/>
    <w:rsid w:val="00C17E5C"/>
    <w:rsid w:val="00C210D1"/>
    <w:rsid w:val="00C217D5"/>
    <w:rsid w:val="00C23A69"/>
    <w:rsid w:val="00C242A6"/>
    <w:rsid w:val="00C247DA"/>
    <w:rsid w:val="00C248AA"/>
    <w:rsid w:val="00C24DDC"/>
    <w:rsid w:val="00C259BB"/>
    <w:rsid w:val="00C30420"/>
    <w:rsid w:val="00C3163E"/>
    <w:rsid w:val="00C325A8"/>
    <w:rsid w:val="00C3357B"/>
    <w:rsid w:val="00C33E6D"/>
    <w:rsid w:val="00C34D22"/>
    <w:rsid w:val="00C35256"/>
    <w:rsid w:val="00C3628E"/>
    <w:rsid w:val="00C3690D"/>
    <w:rsid w:val="00C37DF2"/>
    <w:rsid w:val="00C40426"/>
    <w:rsid w:val="00C4171D"/>
    <w:rsid w:val="00C43665"/>
    <w:rsid w:val="00C441B0"/>
    <w:rsid w:val="00C44293"/>
    <w:rsid w:val="00C450B9"/>
    <w:rsid w:val="00C469C2"/>
    <w:rsid w:val="00C46A46"/>
    <w:rsid w:val="00C46AE8"/>
    <w:rsid w:val="00C47C82"/>
    <w:rsid w:val="00C47EE2"/>
    <w:rsid w:val="00C500E4"/>
    <w:rsid w:val="00C5132F"/>
    <w:rsid w:val="00C529D0"/>
    <w:rsid w:val="00C53137"/>
    <w:rsid w:val="00C532DA"/>
    <w:rsid w:val="00C534E6"/>
    <w:rsid w:val="00C53931"/>
    <w:rsid w:val="00C54083"/>
    <w:rsid w:val="00C55389"/>
    <w:rsid w:val="00C5575A"/>
    <w:rsid w:val="00C55A5B"/>
    <w:rsid w:val="00C55C6A"/>
    <w:rsid w:val="00C60B73"/>
    <w:rsid w:val="00C6103A"/>
    <w:rsid w:val="00C612BF"/>
    <w:rsid w:val="00C61649"/>
    <w:rsid w:val="00C62598"/>
    <w:rsid w:val="00C63176"/>
    <w:rsid w:val="00C64499"/>
    <w:rsid w:val="00C654D9"/>
    <w:rsid w:val="00C65735"/>
    <w:rsid w:val="00C661E7"/>
    <w:rsid w:val="00C675E2"/>
    <w:rsid w:val="00C677A6"/>
    <w:rsid w:val="00C7031F"/>
    <w:rsid w:val="00C718A9"/>
    <w:rsid w:val="00C72240"/>
    <w:rsid w:val="00C7253C"/>
    <w:rsid w:val="00C728E5"/>
    <w:rsid w:val="00C7468C"/>
    <w:rsid w:val="00C75960"/>
    <w:rsid w:val="00C77444"/>
    <w:rsid w:val="00C809EC"/>
    <w:rsid w:val="00C80EB5"/>
    <w:rsid w:val="00C825BE"/>
    <w:rsid w:val="00C83AF4"/>
    <w:rsid w:val="00C83FEE"/>
    <w:rsid w:val="00C848B3"/>
    <w:rsid w:val="00C85220"/>
    <w:rsid w:val="00C8650D"/>
    <w:rsid w:val="00C86D7E"/>
    <w:rsid w:val="00C87A56"/>
    <w:rsid w:val="00C90AAE"/>
    <w:rsid w:val="00C90CC5"/>
    <w:rsid w:val="00C91C1B"/>
    <w:rsid w:val="00C9232A"/>
    <w:rsid w:val="00C932AA"/>
    <w:rsid w:val="00C96C78"/>
    <w:rsid w:val="00CA212D"/>
    <w:rsid w:val="00CA2505"/>
    <w:rsid w:val="00CA3401"/>
    <w:rsid w:val="00CA3506"/>
    <w:rsid w:val="00CA3D97"/>
    <w:rsid w:val="00CA4105"/>
    <w:rsid w:val="00CA5E4E"/>
    <w:rsid w:val="00CA67BD"/>
    <w:rsid w:val="00CA7D2D"/>
    <w:rsid w:val="00CA7D4B"/>
    <w:rsid w:val="00CA7DC2"/>
    <w:rsid w:val="00CB0858"/>
    <w:rsid w:val="00CB0BB0"/>
    <w:rsid w:val="00CB1166"/>
    <w:rsid w:val="00CB20C8"/>
    <w:rsid w:val="00CB6431"/>
    <w:rsid w:val="00CB6BEB"/>
    <w:rsid w:val="00CB71F4"/>
    <w:rsid w:val="00CB7406"/>
    <w:rsid w:val="00CB745B"/>
    <w:rsid w:val="00CC0172"/>
    <w:rsid w:val="00CC1B39"/>
    <w:rsid w:val="00CC3000"/>
    <w:rsid w:val="00CC4020"/>
    <w:rsid w:val="00CC4328"/>
    <w:rsid w:val="00CC53B5"/>
    <w:rsid w:val="00CC5BFE"/>
    <w:rsid w:val="00CC63BD"/>
    <w:rsid w:val="00CC65E7"/>
    <w:rsid w:val="00CC6977"/>
    <w:rsid w:val="00CC7D04"/>
    <w:rsid w:val="00CD0EDD"/>
    <w:rsid w:val="00CD15FE"/>
    <w:rsid w:val="00CD29C7"/>
    <w:rsid w:val="00CD3A06"/>
    <w:rsid w:val="00CD423D"/>
    <w:rsid w:val="00CD65DD"/>
    <w:rsid w:val="00CD7582"/>
    <w:rsid w:val="00CE0F71"/>
    <w:rsid w:val="00CE1558"/>
    <w:rsid w:val="00CE1924"/>
    <w:rsid w:val="00CE2990"/>
    <w:rsid w:val="00CE3E46"/>
    <w:rsid w:val="00CE615A"/>
    <w:rsid w:val="00CE7931"/>
    <w:rsid w:val="00CF019E"/>
    <w:rsid w:val="00CF284B"/>
    <w:rsid w:val="00CF33A1"/>
    <w:rsid w:val="00CF3809"/>
    <w:rsid w:val="00CF573E"/>
    <w:rsid w:val="00CF6470"/>
    <w:rsid w:val="00CF68FF"/>
    <w:rsid w:val="00CF6D43"/>
    <w:rsid w:val="00CF7B7A"/>
    <w:rsid w:val="00D00EC1"/>
    <w:rsid w:val="00D0170E"/>
    <w:rsid w:val="00D0181E"/>
    <w:rsid w:val="00D01F3D"/>
    <w:rsid w:val="00D0280F"/>
    <w:rsid w:val="00D03347"/>
    <w:rsid w:val="00D03720"/>
    <w:rsid w:val="00D03725"/>
    <w:rsid w:val="00D03935"/>
    <w:rsid w:val="00D03BF4"/>
    <w:rsid w:val="00D03E0C"/>
    <w:rsid w:val="00D043C9"/>
    <w:rsid w:val="00D046DB"/>
    <w:rsid w:val="00D04B02"/>
    <w:rsid w:val="00D05430"/>
    <w:rsid w:val="00D05A6F"/>
    <w:rsid w:val="00D06050"/>
    <w:rsid w:val="00D06192"/>
    <w:rsid w:val="00D07856"/>
    <w:rsid w:val="00D078BE"/>
    <w:rsid w:val="00D10C7C"/>
    <w:rsid w:val="00D1287B"/>
    <w:rsid w:val="00D13201"/>
    <w:rsid w:val="00D13DA5"/>
    <w:rsid w:val="00D14C56"/>
    <w:rsid w:val="00D15327"/>
    <w:rsid w:val="00D15AAF"/>
    <w:rsid w:val="00D16B23"/>
    <w:rsid w:val="00D20107"/>
    <w:rsid w:val="00D2045F"/>
    <w:rsid w:val="00D20D75"/>
    <w:rsid w:val="00D21A47"/>
    <w:rsid w:val="00D22755"/>
    <w:rsid w:val="00D2303B"/>
    <w:rsid w:val="00D24F42"/>
    <w:rsid w:val="00D25F4D"/>
    <w:rsid w:val="00D2745A"/>
    <w:rsid w:val="00D31A8D"/>
    <w:rsid w:val="00D33D6C"/>
    <w:rsid w:val="00D346AA"/>
    <w:rsid w:val="00D34CDE"/>
    <w:rsid w:val="00D3516F"/>
    <w:rsid w:val="00D353C6"/>
    <w:rsid w:val="00D3591F"/>
    <w:rsid w:val="00D361C8"/>
    <w:rsid w:val="00D36CE9"/>
    <w:rsid w:val="00D37049"/>
    <w:rsid w:val="00D3742A"/>
    <w:rsid w:val="00D3743F"/>
    <w:rsid w:val="00D4121A"/>
    <w:rsid w:val="00D41A74"/>
    <w:rsid w:val="00D41D31"/>
    <w:rsid w:val="00D42078"/>
    <w:rsid w:val="00D42CAC"/>
    <w:rsid w:val="00D42DC3"/>
    <w:rsid w:val="00D43B65"/>
    <w:rsid w:val="00D43C39"/>
    <w:rsid w:val="00D44359"/>
    <w:rsid w:val="00D46869"/>
    <w:rsid w:val="00D4697F"/>
    <w:rsid w:val="00D46EC2"/>
    <w:rsid w:val="00D47210"/>
    <w:rsid w:val="00D47B17"/>
    <w:rsid w:val="00D50231"/>
    <w:rsid w:val="00D5134A"/>
    <w:rsid w:val="00D5206F"/>
    <w:rsid w:val="00D52315"/>
    <w:rsid w:val="00D5474C"/>
    <w:rsid w:val="00D54E72"/>
    <w:rsid w:val="00D55970"/>
    <w:rsid w:val="00D57DC9"/>
    <w:rsid w:val="00D605AB"/>
    <w:rsid w:val="00D616B4"/>
    <w:rsid w:val="00D62311"/>
    <w:rsid w:val="00D62CC5"/>
    <w:rsid w:val="00D63209"/>
    <w:rsid w:val="00D7096C"/>
    <w:rsid w:val="00D70B34"/>
    <w:rsid w:val="00D711C6"/>
    <w:rsid w:val="00D71DB2"/>
    <w:rsid w:val="00D7246E"/>
    <w:rsid w:val="00D72B7F"/>
    <w:rsid w:val="00D733E4"/>
    <w:rsid w:val="00D73A5A"/>
    <w:rsid w:val="00D7482A"/>
    <w:rsid w:val="00D75691"/>
    <w:rsid w:val="00D77B03"/>
    <w:rsid w:val="00D835AA"/>
    <w:rsid w:val="00D8638B"/>
    <w:rsid w:val="00D868A7"/>
    <w:rsid w:val="00D86A53"/>
    <w:rsid w:val="00D86D71"/>
    <w:rsid w:val="00D87177"/>
    <w:rsid w:val="00D87D8E"/>
    <w:rsid w:val="00D91695"/>
    <w:rsid w:val="00D923C0"/>
    <w:rsid w:val="00D93131"/>
    <w:rsid w:val="00D93CB6"/>
    <w:rsid w:val="00D93DDD"/>
    <w:rsid w:val="00D95160"/>
    <w:rsid w:val="00D969EE"/>
    <w:rsid w:val="00D96C20"/>
    <w:rsid w:val="00D97A2D"/>
    <w:rsid w:val="00D97D53"/>
    <w:rsid w:val="00DA0F56"/>
    <w:rsid w:val="00DA1013"/>
    <w:rsid w:val="00DA1879"/>
    <w:rsid w:val="00DA2740"/>
    <w:rsid w:val="00DA2D69"/>
    <w:rsid w:val="00DA2FEC"/>
    <w:rsid w:val="00DA31C3"/>
    <w:rsid w:val="00DA7244"/>
    <w:rsid w:val="00DB17D2"/>
    <w:rsid w:val="00DB19E1"/>
    <w:rsid w:val="00DB1CA0"/>
    <w:rsid w:val="00DB1CB5"/>
    <w:rsid w:val="00DB22DC"/>
    <w:rsid w:val="00DB2A5E"/>
    <w:rsid w:val="00DB323E"/>
    <w:rsid w:val="00DB369C"/>
    <w:rsid w:val="00DB4319"/>
    <w:rsid w:val="00DB4992"/>
    <w:rsid w:val="00DB56FE"/>
    <w:rsid w:val="00DB622B"/>
    <w:rsid w:val="00DB7234"/>
    <w:rsid w:val="00DB7CC4"/>
    <w:rsid w:val="00DB7F12"/>
    <w:rsid w:val="00DC26C6"/>
    <w:rsid w:val="00DC28F6"/>
    <w:rsid w:val="00DC3B9E"/>
    <w:rsid w:val="00DC3FC2"/>
    <w:rsid w:val="00DC4477"/>
    <w:rsid w:val="00DC58E4"/>
    <w:rsid w:val="00DC5BA7"/>
    <w:rsid w:val="00DC5F6D"/>
    <w:rsid w:val="00DC64FE"/>
    <w:rsid w:val="00DC6586"/>
    <w:rsid w:val="00DC6A0D"/>
    <w:rsid w:val="00DC6C9E"/>
    <w:rsid w:val="00DC7E47"/>
    <w:rsid w:val="00DD179B"/>
    <w:rsid w:val="00DD205C"/>
    <w:rsid w:val="00DD232A"/>
    <w:rsid w:val="00DD28EC"/>
    <w:rsid w:val="00DD2D3E"/>
    <w:rsid w:val="00DD2E3E"/>
    <w:rsid w:val="00DD3F92"/>
    <w:rsid w:val="00DD4332"/>
    <w:rsid w:val="00DD59D2"/>
    <w:rsid w:val="00DD6544"/>
    <w:rsid w:val="00DD6BFE"/>
    <w:rsid w:val="00DE0142"/>
    <w:rsid w:val="00DE0884"/>
    <w:rsid w:val="00DE12AC"/>
    <w:rsid w:val="00DE2105"/>
    <w:rsid w:val="00DE37EB"/>
    <w:rsid w:val="00DE4B58"/>
    <w:rsid w:val="00DE6CF7"/>
    <w:rsid w:val="00DE6DEA"/>
    <w:rsid w:val="00DE70C5"/>
    <w:rsid w:val="00DF427F"/>
    <w:rsid w:val="00DF43AD"/>
    <w:rsid w:val="00DF485A"/>
    <w:rsid w:val="00DF54A3"/>
    <w:rsid w:val="00DF5915"/>
    <w:rsid w:val="00DF5C2E"/>
    <w:rsid w:val="00DF62EB"/>
    <w:rsid w:val="00DF6556"/>
    <w:rsid w:val="00DF66E6"/>
    <w:rsid w:val="00DF66EC"/>
    <w:rsid w:val="00DF782D"/>
    <w:rsid w:val="00DF7912"/>
    <w:rsid w:val="00DF7BF5"/>
    <w:rsid w:val="00E0209E"/>
    <w:rsid w:val="00E02ECD"/>
    <w:rsid w:val="00E02F99"/>
    <w:rsid w:val="00E0343C"/>
    <w:rsid w:val="00E03C42"/>
    <w:rsid w:val="00E04214"/>
    <w:rsid w:val="00E046F7"/>
    <w:rsid w:val="00E05290"/>
    <w:rsid w:val="00E05BEB"/>
    <w:rsid w:val="00E06BAB"/>
    <w:rsid w:val="00E07083"/>
    <w:rsid w:val="00E07961"/>
    <w:rsid w:val="00E11714"/>
    <w:rsid w:val="00E12087"/>
    <w:rsid w:val="00E12774"/>
    <w:rsid w:val="00E13525"/>
    <w:rsid w:val="00E13BE7"/>
    <w:rsid w:val="00E13C71"/>
    <w:rsid w:val="00E146FA"/>
    <w:rsid w:val="00E14731"/>
    <w:rsid w:val="00E147E4"/>
    <w:rsid w:val="00E214FD"/>
    <w:rsid w:val="00E23203"/>
    <w:rsid w:val="00E23648"/>
    <w:rsid w:val="00E23664"/>
    <w:rsid w:val="00E2425C"/>
    <w:rsid w:val="00E248FF"/>
    <w:rsid w:val="00E263AC"/>
    <w:rsid w:val="00E26CC9"/>
    <w:rsid w:val="00E26CE7"/>
    <w:rsid w:val="00E270D0"/>
    <w:rsid w:val="00E32AF9"/>
    <w:rsid w:val="00E32DD2"/>
    <w:rsid w:val="00E338C5"/>
    <w:rsid w:val="00E33AF2"/>
    <w:rsid w:val="00E36743"/>
    <w:rsid w:val="00E3681B"/>
    <w:rsid w:val="00E36CFC"/>
    <w:rsid w:val="00E37699"/>
    <w:rsid w:val="00E40116"/>
    <w:rsid w:val="00E4135D"/>
    <w:rsid w:val="00E42251"/>
    <w:rsid w:val="00E42577"/>
    <w:rsid w:val="00E42CFF"/>
    <w:rsid w:val="00E434D3"/>
    <w:rsid w:val="00E438CD"/>
    <w:rsid w:val="00E441FC"/>
    <w:rsid w:val="00E44A76"/>
    <w:rsid w:val="00E46E2C"/>
    <w:rsid w:val="00E47C32"/>
    <w:rsid w:val="00E52BE9"/>
    <w:rsid w:val="00E54143"/>
    <w:rsid w:val="00E555A1"/>
    <w:rsid w:val="00E55BAD"/>
    <w:rsid w:val="00E562E6"/>
    <w:rsid w:val="00E56C50"/>
    <w:rsid w:val="00E5737A"/>
    <w:rsid w:val="00E573D6"/>
    <w:rsid w:val="00E57C99"/>
    <w:rsid w:val="00E61B35"/>
    <w:rsid w:val="00E62A08"/>
    <w:rsid w:val="00E63E9A"/>
    <w:rsid w:val="00E64FD9"/>
    <w:rsid w:val="00E651C7"/>
    <w:rsid w:val="00E65794"/>
    <w:rsid w:val="00E657FA"/>
    <w:rsid w:val="00E65F90"/>
    <w:rsid w:val="00E6784A"/>
    <w:rsid w:val="00E71EAF"/>
    <w:rsid w:val="00E72DF4"/>
    <w:rsid w:val="00E73853"/>
    <w:rsid w:val="00E7432B"/>
    <w:rsid w:val="00E76A03"/>
    <w:rsid w:val="00E803B0"/>
    <w:rsid w:val="00E80C6B"/>
    <w:rsid w:val="00E81C58"/>
    <w:rsid w:val="00E81D18"/>
    <w:rsid w:val="00E81FC6"/>
    <w:rsid w:val="00E83312"/>
    <w:rsid w:val="00E8473D"/>
    <w:rsid w:val="00E849C4"/>
    <w:rsid w:val="00E84A94"/>
    <w:rsid w:val="00E86A6A"/>
    <w:rsid w:val="00E87794"/>
    <w:rsid w:val="00E9043F"/>
    <w:rsid w:val="00E90A90"/>
    <w:rsid w:val="00E92A90"/>
    <w:rsid w:val="00E93271"/>
    <w:rsid w:val="00E93854"/>
    <w:rsid w:val="00E93BA7"/>
    <w:rsid w:val="00E945AA"/>
    <w:rsid w:val="00E94A71"/>
    <w:rsid w:val="00E94EAF"/>
    <w:rsid w:val="00E95316"/>
    <w:rsid w:val="00E972E5"/>
    <w:rsid w:val="00E97A06"/>
    <w:rsid w:val="00E97E29"/>
    <w:rsid w:val="00EA00F2"/>
    <w:rsid w:val="00EA0A3C"/>
    <w:rsid w:val="00EA1649"/>
    <w:rsid w:val="00EA26BD"/>
    <w:rsid w:val="00EA278C"/>
    <w:rsid w:val="00EA346B"/>
    <w:rsid w:val="00EA424E"/>
    <w:rsid w:val="00EA44AA"/>
    <w:rsid w:val="00EA4EC0"/>
    <w:rsid w:val="00EA5469"/>
    <w:rsid w:val="00EA5742"/>
    <w:rsid w:val="00EA574A"/>
    <w:rsid w:val="00EA61BC"/>
    <w:rsid w:val="00EA641E"/>
    <w:rsid w:val="00EB144D"/>
    <w:rsid w:val="00EB2AFD"/>
    <w:rsid w:val="00EB2C1D"/>
    <w:rsid w:val="00EB4B27"/>
    <w:rsid w:val="00EB52CF"/>
    <w:rsid w:val="00EB544E"/>
    <w:rsid w:val="00EB7956"/>
    <w:rsid w:val="00EC033E"/>
    <w:rsid w:val="00EC1E85"/>
    <w:rsid w:val="00EC308B"/>
    <w:rsid w:val="00EC3291"/>
    <w:rsid w:val="00EC3C31"/>
    <w:rsid w:val="00EC42CB"/>
    <w:rsid w:val="00EC4C17"/>
    <w:rsid w:val="00EC55E3"/>
    <w:rsid w:val="00EC5EBA"/>
    <w:rsid w:val="00EC7A64"/>
    <w:rsid w:val="00ED0CD3"/>
    <w:rsid w:val="00ED154D"/>
    <w:rsid w:val="00ED2194"/>
    <w:rsid w:val="00ED29EE"/>
    <w:rsid w:val="00ED42A9"/>
    <w:rsid w:val="00ED4F77"/>
    <w:rsid w:val="00ED5230"/>
    <w:rsid w:val="00ED54AB"/>
    <w:rsid w:val="00ED7370"/>
    <w:rsid w:val="00ED774F"/>
    <w:rsid w:val="00ED7C0C"/>
    <w:rsid w:val="00EE048A"/>
    <w:rsid w:val="00EE07E0"/>
    <w:rsid w:val="00EE0D13"/>
    <w:rsid w:val="00EE1557"/>
    <w:rsid w:val="00EE21C8"/>
    <w:rsid w:val="00EE32E6"/>
    <w:rsid w:val="00EE3604"/>
    <w:rsid w:val="00EE511F"/>
    <w:rsid w:val="00EE520B"/>
    <w:rsid w:val="00EE692F"/>
    <w:rsid w:val="00EF07C0"/>
    <w:rsid w:val="00EF4564"/>
    <w:rsid w:val="00EF5B60"/>
    <w:rsid w:val="00EF63BE"/>
    <w:rsid w:val="00EF6F8A"/>
    <w:rsid w:val="00EF72FA"/>
    <w:rsid w:val="00EF7D13"/>
    <w:rsid w:val="00F00DF5"/>
    <w:rsid w:val="00F03636"/>
    <w:rsid w:val="00F04C2B"/>
    <w:rsid w:val="00F050A2"/>
    <w:rsid w:val="00F06744"/>
    <w:rsid w:val="00F069FD"/>
    <w:rsid w:val="00F07F6A"/>
    <w:rsid w:val="00F11B45"/>
    <w:rsid w:val="00F131AC"/>
    <w:rsid w:val="00F13225"/>
    <w:rsid w:val="00F14CF1"/>
    <w:rsid w:val="00F1573B"/>
    <w:rsid w:val="00F15C5A"/>
    <w:rsid w:val="00F162C1"/>
    <w:rsid w:val="00F17FE2"/>
    <w:rsid w:val="00F20F33"/>
    <w:rsid w:val="00F21912"/>
    <w:rsid w:val="00F21C87"/>
    <w:rsid w:val="00F21E77"/>
    <w:rsid w:val="00F2204E"/>
    <w:rsid w:val="00F2289E"/>
    <w:rsid w:val="00F22F90"/>
    <w:rsid w:val="00F235BB"/>
    <w:rsid w:val="00F2390F"/>
    <w:rsid w:val="00F24103"/>
    <w:rsid w:val="00F25D3B"/>
    <w:rsid w:val="00F26065"/>
    <w:rsid w:val="00F2615F"/>
    <w:rsid w:val="00F26C98"/>
    <w:rsid w:val="00F27261"/>
    <w:rsid w:val="00F3142B"/>
    <w:rsid w:val="00F31ECB"/>
    <w:rsid w:val="00F31FD9"/>
    <w:rsid w:val="00F32C0D"/>
    <w:rsid w:val="00F32F26"/>
    <w:rsid w:val="00F35086"/>
    <w:rsid w:val="00F3583D"/>
    <w:rsid w:val="00F3592F"/>
    <w:rsid w:val="00F36C0B"/>
    <w:rsid w:val="00F36E19"/>
    <w:rsid w:val="00F37034"/>
    <w:rsid w:val="00F379EA"/>
    <w:rsid w:val="00F407E8"/>
    <w:rsid w:val="00F418A9"/>
    <w:rsid w:val="00F41BD8"/>
    <w:rsid w:val="00F420EA"/>
    <w:rsid w:val="00F428E4"/>
    <w:rsid w:val="00F43027"/>
    <w:rsid w:val="00F43D59"/>
    <w:rsid w:val="00F44777"/>
    <w:rsid w:val="00F453CC"/>
    <w:rsid w:val="00F45E2E"/>
    <w:rsid w:val="00F46077"/>
    <w:rsid w:val="00F471AE"/>
    <w:rsid w:val="00F51AFC"/>
    <w:rsid w:val="00F52D8E"/>
    <w:rsid w:val="00F53627"/>
    <w:rsid w:val="00F53CDA"/>
    <w:rsid w:val="00F53EDD"/>
    <w:rsid w:val="00F543EE"/>
    <w:rsid w:val="00F55526"/>
    <w:rsid w:val="00F55B7C"/>
    <w:rsid w:val="00F56071"/>
    <w:rsid w:val="00F56F87"/>
    <w:rsid w:val="00F57345"/>
    <w:rsid w:val="00F57894"/>
    <w:rsid w:val="00F57DF4"/>
    <w:rsid w:val="00F57F2C"/>
    <w:rsid w:val="00F60763"/>
    <w:rsid w:val="00F608A2"/>
    <w:rsid w:val="00F61E63"/>
    <w:rsid w:val="00F63780"/>
    <w:rsid w:val="00F63A58"/>
    <w:rsid w:val="00F65584"/>
    <w:rsid w:val="00F65977"/>
    <w:rsid w:val="00F6643C"/>
    <w:rsid w:val="00F669C3"/>
    <w:rsid w:val="00F67657"/>
    <w:rsid w:val="00F70B6C"/>
    <w:rsid w:val="00F72446"/>
    <w:rsid w:val="00F72786"/>
    <w:rsid w:val="00F74317"/>
    <w:rsid w:val="00F748B0"/>
    <w:rsid w:val="00F74D4E"/>
    <w:rsid w:val="00F75224"/>
    <w:rsid w:val="00F7590C"/>
    <w:rsid w:val="00F75C97"/>
    <w:rsid w:val="00F80291"/>
    <w:rsid w:val="00F803B9"/>
    <w:rsid w:val="00F829C9"/>
    <w:rsid w:val="00F82DB9"/>
    <w:rsid w:val="00F84159"/>
    <w:rsid w:val="00F847BD"/>
    <w:rsid w:val="00F855C9"/>
    <w:rsid w:val="00F8571F"/>
    <w:rsid w:val="00F905FC"/>
    <w:rsid w:val="00F90DED"/>
    <w:rsid w:val="00F92E19"/>
    <w:rsid w:val="00F9394F"/>
    <w:rsid w:val="00F94E88"/>
    <w:rsid w:val="00F96F63"/>
    <w:rsid w:val="00F976CD"/>
    <w:rsid w:val="00F97C5F"/>
    <w:rsid w:val="00F97D61"/>
    <w:rsid w:val="00FA0E44"/>
    <w:rsid w:val="00FA1683"/>
    <w:rsid w:val="00FA1C34"/>
    <w:rsid w:val="00FA1D32"/>
    <w:rsid w:val="00FA1F7E"/>
    <w:rsid w:val="00FA2F1A"/>
    <w:rsid w:val="00FA319A"/>
    <w:rsid w:val="00FA35A4"/>
    <w:rsid w:val="00FA45C4"/>
    <w:rsid w:val="00FA4A94"/>
    <w:rsid w:val="00FA5351"/>
    <w:rsid w:val="00FA5600"/>
    <w:rsid w:val="00FA59EB"/>
    <w:rsid w:val="00FA5AD4"/>
    <w:rsid w:val="00FA5CAC"/>
    <w:rsid w:val="00FA60EE"/>
    <w:rsid w:val="00FA73B6"/>
    <w:rsid w:val="00FA78C4"/>
    <w:rsid w:val="00FA7DC1"/>
    <w:rsid w:val="00FB0516"/>
    <w:rsid w:val="00FB1CD8"/>
    <w:rsid w:val="00FB3569"/>
    <w:rsid w:val="00FB409C"/>
    <w:rsid w:val="00FB4BB5"/>
    <w:rsid w:val="00FB4FFE"/>
    <w:rsid w:val="00FC1BA3"/>
    <w:rsid w:val="00FC2265"/>
    <w:rsid w:val="00FC3897"/>
    <w:rsid w:val="00FC39FA"/>
    <w:rsid w:val="00FC3A9A"/>
    <w:rsid w:val="00FC4C55"/>
    <w:rsid w:val="00FC4FAD"/>
    <w:rsid w:val="00FC5C94"/>
    <w:rsid w:val="00FC7A71"/>
    <w:rsid w:val="00FD06D9"/>
    <w:rsid w:val="00FD1535"/>
    <w:rsid w:val="00FD208B"/>
    <w:rsid w:val="00FD30CD"/>
    <w:rsid w:val="00FD544D"/>
    <w:rsid w:val="00FE075E"/>
    <w:rsid w:val="00FE1939"/>
    <w:rsid w:val="00FE1D07"/>
    <w:rsid w:val="00FE3BDE"/>
    <w:rsid w:val="00FE42E9"/>
    <w:rsid w:val="00FE61CD"/>
    <w:rsid w:val="00FE7B72"/>
    <w:rsid w:val="00FE7F78"/>
    <w:rsid w:val="00FF0875"/>
    <w:rsid w:val="00FF2172"/>
    <w:rsid w:val="00FF26E3"/>
    <w:rsid w:val="00FF30E8"/>
    <w:rsid w:val="00FF349B"/>
    <w:rsid w:val="00FF3763"/>
    <w:rsid w:val="00FF4407"/>
    <w:rsid w:val="00FF5704"/>
    <w:rsid w:val="00FF65FE"/>
    <w:rsid w:val="00FF7372"/>
    <w:rsid w:val="00FF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6BF564-E18D-474D-91A8-80DAC764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AE"/>
    <w:pPr>
      <w:jc w:val="both"/>
    </w:pPr>
    <w:rPr>
      <w:sz w:val="24"/>
      <w:lang w:val="sq-AL"/>
    </w:rPr>
  </w:style>
  <w:style w:type="paragraph" w:styleId="Heading1">
    <w:name w:val="heading 1"/>
    <w:basedOn w:val="Normal"/>
    <w:next w:val="Normal"/>
    <w:qFormat/>
    <w:rsid w:val="00F471AE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F471AE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471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71AE"/>
  </w:style>
  <w:style w:type="paragraph" w:styleId="BalloonText">
    <w:name w:val="Balloon Text"/>
    <w:basedOn w:val="Normal"/>
    <w:semiHidden/>
    <w:rsid w:val="00865CF6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044F77"/>
    <w:pPr>
      <w:spacing w:after="160" w:line="240" w:lineRule="exact"/>
      <w:jc w:val="left"/>
    </w:pPr>
    <w:rPr>
      <w:rFonts w:ascii="Tahoma" w:eastAsia="Times New Roman" w:hAnsi="Tahoma"/>
      <w:sz w:val="20"/>
      <w:lang w:val="en-US"/>
    </w:rPr>
  </w:style>
  <w:style w:type="paragraph" w:styleId="Header">
    <w:name w:val="header"/>
    <w:basedOn w:val="Normal"/>
    <w:link w:val="HeaderChar"/>
    <w:uiPriority w:val="99"/>
    <w:rsid w:val="00044F77"/>
    <w:pPr>
      <w:tabs>
        <w:tab w:val="center" w:pos="4320"/>
        <w:tab w:val="right" w:pos="8640"/>
      </w:tabs>
    </w:pPr>
  </w:style>
  <w:style w:type="paragraph" w:customStyle="1" w:styleId="ZchnZchnCharCharZchnZchnCharCharZchnZchn">
    <w:name w:val="Zchn Zchn Char Char Zchn Zchn Char Char Zchn Zchn"/>
    <w:basedOn w:val="Normal"/>
    <w:rsid w:val="00DF66EC"/>
    <w:pPr>
      <w:spacing w:after="160" w:line="240" w:lineRule="exact"/>
      <w:jc w:val="left"/>
    </w:pPr>
    <w:rPr>
      <w:rFonts w:ascii="Tahoma" w:eastAsia="Times New Roman" w:hAnsi="Tahoma"/>
      <w:sz w:val="20"/>
      <w:lang w:val="en-US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"/>
    <w:basedOn w:val="Normal"/>
    <w:link w:val="ListParagraphChar"/>
    <w:uiPriority w:val="34"/>
    <w:qFormat/>
    <w:rsid w:val="00C77444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A9745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97455"/>
    <w:rPr>
      <w:lang w:val="sq-AL"/>
    </w:rPr>
  </w:style>
  <w:style w:type="character" w:styleId="FootnoteReference">
    <w:name w:val="footnote reference"/>
    <w:basedOn w:val="DefaultParagraphFont"/>
    <w:uiPriority w:val="99"/>
    <w:rsid w:val="00A97455"/>
    <w:rPr>
      <w:vertAlign w:val="superscript"/>
    </w:rPr>
  </w:style>
  <w:style w:type="character" w:styleId="Emphasis">
    <w:name w:val="Emphasis"/>
    <w:basedOn w:val="DefaultParagraphFont"/>
    <w:qFormat/>
    <w:rsid w:val="00F1573B"/>
    <w:rPr>
      <w:i/>
      <w:iCs/>
    </w:rPr>
  </w:style>
  <w:style w:type="paragraph" w:styleId="BodyTextIndent3">
    <w:name w:val="Body Text Indent 3"/>
    <w:basedOn w:val="Normal"/>
    <w:link w:val="BodyTextIndent3Char"/>
    <w:unhideWhenUsed/>
    <w:rsid w:val="00720B6B"/>
    <w:pPr>
      <w:spacing w:after="120"/>
      <w:ind w:left="360"/>
    </w:pPr>
    <w:rPr>
      <w:sz w:val="16"/>
      <w:szCs w:val="16"/>
      <w:lang w:val="af-ZA"/>
    </w:rPr>
  </w:style>
  <w:style w:type="character" w:customStyle="1" w:styleId="BodyTextIndent3Char">
    <w:name w:val="Body Text Indent 3 Char"/>
    <w:basedOn w:val="DefaultParagraphFont"/>
    <w:link w:val="BodyTextIndent3"/>
    <w:rsid w:val="00720B6B"/>
    <w:rPr>
      <w:sz w:val="16"/>
      <w:szCs w:val="16"/>
      <w:lang w:val="af-ZA"/>
    </w:r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basedOn w:val="DefaultParagraphFont"/>
    <w:link w:val="ListParagraph"/>
    <w:uiPriority w:val="34"/>
    <w:qFormat/>
    <w:locked/>
    <w:rsid w:val="001E14D5"/>
    <w:rPr>
      <w:sz w:val="24"/>
      <w:lang w:val="sq-AL"/>
    </w:rPr>
  </w:style>
  <w:style w:type="character" w:customStyle="1" w:styleId="apple-converted-space">
    <w:name w:val="apple-converted-space"/>
    <w:basedOn w:val="DefaultParagraphFont"/>
    <w:rsid w:val="0015554B"/>
  </w:style>
  <w:style w:type="paragraph" w:styleId="NoSpacing">
    <w:name w:val="No Spacing"/>
    <w:uiPriority w:val="1"/>
    <w:qFormat/>
    <w:rsid w:val="00EE21C8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56467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D616B4"/>
    <w:pPr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D616B4"/>
    <w:rPr>
      <w:b/>
      <w:bCs/>
      <w:sz w:val="24"/>
      <w:szCs w:val="24"/>
      <w:lang w:val="sq-AL"/>
    </w:rPr>
  </w:style>
  <w:style w:type="table" w:styleId="TableGrid">
    <w:name w:val="Table Grid"/>
    <w:basedOn w:val="TableNormal"/>
    <w:uiPriority w:val="39"/>
    <w:rsid w:val="00CA340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5F7530"/>
    <w:rPr>
      <w:sz w:val="24"/>
      <w:lang w:val="sq-AL"/>
    </w:rPr>
  </w:style>
  <w:style w:type="character" w:customStyle="1" w:styleId="HeaderChar">
    <w:name w:val="Header Char"/>
    <w:basedOn w:val="DefaultParagraphFont"/>
    <w:link w:val="Header"/>
    <w:uiPriority w:val="99"/>
    <w:rsid w:val="009D4AF5"/>
    <w:rPr>
      <w:sz w:val="24"/>
      <w:lang w:val="sq-AL"/>
    </w:rPr>
  </w:style>
  <w:style w:type="paragraph" w:styleId="NormalWeb">
    <w:name w:val="Normal (Web)"/>
    <w:basedOn w:val="Normal"/>
    <w:uiPriority w:val="99"/>
    <w:unhideWhenUsed/>
    <w:rsid w:val="001906AA"/>
    <w:pPr>
      <w:spacing w:before="100" w:beforeAutospacing="1" w:after="100" w:afterAutospacing="1"/>
      <w:jc w:val="left"/>
    </w:pPr>
    <w:rPr>
      <w:rFonts w:eastAsia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16B1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23777"/>
    <w:rPr>
      <w:color w:val="0000FF"/>
      <w:u w:val="single"/>
    </w:rPr>
  </w:style>
  <w:style w:type="paragraph" w:customStyle="1" w:styleId="Char0">
    <w:name w:val="Char"/>
    <w:basedOn w:val="Normal"/>
    <w:rsid w:val="00010C34"/>
    <w:pPr>
      <w:spacing w:after="160" w:line="240" w:lineRule="exact"/>
      <w:jc w:val="left"/>
    </w:pPr>
    <w:rPr>
      <w:rFonts w:ascii="Tahoma" w:eastAsia="Times New Roman" w:hAnsi="Tahoma"/>
      <w:sz w:val="20"/>
      <w:lang w:val="en-US"/>
    </w:rPr>
  </w:style>
  <w:style w:type="paragraph" w:customStyle="1" w:styleId="Char1">
    <w:name w:val="Char"/>
    <w:basedOn w:val="Normal"/>
    <w:rsid w:val="00E555A1"/>
    <w:pPr>
      <w:spacing w:after="160" w:line="240" w:lineRule="exact"/>
      <w:jc w:val="left"/>
    </w:pPr>
    <w:rPr>
      <w:rFonts w:ascii="Tahoma" w:eastAsia="Times New Roman" w:hAnsi="Tahom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5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5855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25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7270">
                              <w:marLeft w:val="0"/>
                              <w:marRight w:val="0"/>
                              <w:marTop w:val="7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ryeministri-ks.net/kryeministri/kabineti-qeverita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ryeministri-ks.net/kryeministri/kabineti-qeverita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yeministri-ks.net/kryeministri/kabineti-qeverita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B0779-31E8-4CD1-97F7-BF975B94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2983</Words>
  <Characters>17007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Safet Beqiri</dc:creator>
  <cp:lastModifiedBy>Adelina Demolli</cp:lastModifiedBy>
  <cp:revision>2</cp:revision>
  <cp:lastPrinted>2021-05-25T06:40:00Z</cp:lastPrinted>
  <dcterms:created xsi:type="dcterms:W3CDTF">2021-07-23T08:08:00Z</dcterms:created>
  <dcterms:modified xsi:type="dcterms:W3CDTF">2021-07-23T08:08:00Z</dcterms:modified>
</cp:coreProperties>
</file>