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BE1745" w:rsidRDefault="00F96ECD" w:rsidP="00C86D59">
      <w:pPr>
        <w:jc w:val="center"/>
        <w:rPr>
          <w:lang w:val="sr-Latn-R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519430" cy="575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BE1745" w:rsidRDefault="00E822A7" w:rsidP="00C86D59">
      <w:pPr>
        <w:jc w:val="center"/>
        <w:rPr>
          <w:b/>
          <w:bCs/>
          <w:lang w:val="sr-Latn-RS"/>
        </w:rPr>
      </w:pPr>
    </w:p>
    <w:p w:rsidR="00AF4155" w:rsidRPr="00BE1745" w:rsidRDefault="00AF4155" w:rsidP="00C86D59">
      <w:pPr>
        <w:jc w:val="center"/>
        <w:rPr>
          <w:b/>
          <w:bCs/>
          <w:lang w:val="sr-Latn-RS"/>
        </w:rPr>
      </w:pPr>
    </w:p>
    <w:p w:rsidR="006232EF" w:rsidRPr="00BE1745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BE1745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BE1745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BE1745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BE1745">
        <w:rPr>
          <w:b/>
          <w:bCs/>
          <w:sz w:val="26"/>
          <w:szCs w:val="26"/>
          <w:lang w:val="sr-Latn-RS"/>
        </w:rPr>
        <w:t>Republic of Kosovo</w:t>
      </w:r>
    </w:p>
    <w:p w:rsidR="006232EF" w:rsidRPr="00BE1745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BE1745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BE1745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BE1745" w:rsidRDefault="00BE1745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>VIII Saziv</w:t>
      </w:r>
      <w:r w:rsidR="00513622" w:rsidRPr="00BE1745">
        <w:rPr>
          <w:b/>
          <w:i/>
          <w:lang w:val="sr-Latn-RS"/>
        </w:rPr>
        <w:t xml:space="preserve"> </w:t>
      </w:r>
    </w:p>
    <w:p w:rsidR="00513622" w:rsidRPr="00BE1745" w:rsidRDefault="00BE1745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Prolećna sesija </w:t>
      </w:r>
    </w:p>
    <w:p w:rsidR="00513622" w:rsidRPr="00BE1745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BE1745" w:rsidRDefault="00BE1745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Poslanike Skupštine Kosova</w:t>
      </w:r>
      <w:r w:rsidR="006232EF" w:rsidRPr="00BE1745">
        <w:rPr>
          <w:b/>
          <w:lang w:val="sr-Latn-RS"/>
        </w:rPr>
        <w:t xml:space="preserve"> </w:t>
      </w:r>
    </w:p>
    <w:p w:rsidR="006232EF" w:rsidRPr="00BE1745" w:rsidRDefault="006232EF" w:rsidP="006E706E">
      <w:pPr>
        <w:jc w:val="both"/>
        <w:rPr>
          <w:b/>
          <w:lang w:val="sr-Latn-RS"/>
        </w:rPr>
      </w:pPr>
      <w:r w:rsidRPr="00BE1745">
        <w:rPr>
          <w:b/>
          <w:lang w:val="sr-Latn-RS"/>
        </w:rPr>
        <w:t xml:space="preserve">CC: </w:t>
      </w:r>
      <w:r w:rsidR="00BE1745">
        <w:rPr>
          <w:b/>
          <w:lang w:val="sr-Latn-RS"/>
        </w:rPr>
        <w:tab/>
      </w:r>
      <w:r w:rsidR="00BE1745">
        <w:rPr>
          <w:b/>
          <w:lang w:val="sr-Latn-RS"/>
        </w:rPr>
        <w:tab/>
        <w:t>Predsedništvo skupštine</w:t>
      </w:r>
      <w:r w:rsidRPr="00BE1745">
        <w:rPr>
          <w:b/>
          <w:lang w:val="sr-Latn-RS"/>
        </w:rPr>
        <w:t xml:space="preserve"> </w:t>
      </w:r>
    </w:p>
    <w:p w:rsidR="006232EF" w:rsidRPr="00BE1745" w:rsidRDefault="006232EF" w:rsidP="006E706E">
      <w:pPr>
        <w:jc w:val="both"/>
        <w:rPr>
          <w:b/>
          <w:lang w:val="sr-Latn-RS"/>
        </w:rPr>
      </w:pPr>
    </w:p>
    <w:p w:rsidR="006232EF" w:rsidRPr="00BE1745" w:rsidRDefault="00BE1745" w:rsidP="006E706E">
      <w:pPr>
        <w:jc w:val="both"/>
        <w:rPr>
          <w:b/>
          <w:color w:val="000000"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Komisije za zdravstvo i socijalnu zaštitu</w:t>
      </w:r>
      <w:r w:rsidR="006232EF" w:rsidRPr="00BE1745">
        <w:rPr>
          <w:b/>
          <w:color w:val="000000"/>
          <w:lang w:val="sr-Latn-RS"/>
        </w:rPr>
        <w:t xml:space="preserve"> </w:t>
      </w:r>
    </w:p>
    <w:p w:rsidR="006232EF" w:rsidRPr="00BE1745" w:rsidRDefault="006232EF" w:rsidP="006E706E">
      <w:pPr>
        <w:jc w:val="both"/>
        <w:rPr>
          <w:b/>
          <w:color w:val="000000"/>
          <w:lang w:val="sr-Latn-RS"/>
        </w:rPr>
      </w:pPr>
    </w:p>
    <w:p w:rsidR="00B833DF" w:rsidRPr="00BE1745" w:rsidRDefault="00BE1745" w:rsidP="00B833DF">
      <w:pPr>
        <w:autoSpaceDE w:val="0"/>
        <w:autoSpaceDN w:val="0"/>
        <w:adjustRightInd w:val="0"/>
        <w:ind w:left="1080" w:hanging="1080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  <w:t xml:space="preserve">Izveštaj o Nacrtu zakona br. </w:t>
      </w:r>
      <w:r w:rsidR="00AB445D" w:rsidRPr="00BE1745">
        <w:rPr>
          <w:b/>
          <w:lang w:val="sr-Latn-RS"/>
        </w:rPr>
        <w:t>08/L-</w:t>
      </w:r>
      <w:r w:rsidR="00B01184" w:rsidRPr="00BE1745">
        <w:rPr>
          <w:b/>
          <w:lang w:val="sr-Latn-RS"/>
        </w:rPr>
        <w:t xml:space="preserve">220 </w:t>
      </w:r>
      <w:r>
        <w:rPr>
          <w:b/>
          <w:lang w:val="sr-Latn-RS"/>
        </w:rPr>
        <w:t xml:space="preserve">o cenama medicinskih proizvoda </w:t>
      </w:r>
    </w:p>
    <w:p w:rsidR="00B01184" w:rsidRPr="00BE1745" w:rsidRDefault="00B01184" w:rsidP="006E706E">
      <w:pPr>
        <w:ind w:left="1080" w:hanging="1080"/>
        <w:jc w:val="both"/>
        <w:rPr>
          <w:b/>
          <w:lang w:val="sr-Latn-RS"/>
        </w:rPr>
      </w:pPr>
    </w:p>
    <w:p w:rsidR="006232EF" w:rsidRPr="00BE1745" w:rsidRDefault="00BE1745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>Br</w:t>
      </w:r>
      <w:r w:rsidR="006232EF" w:rsidRPr="00BE1745">
        <w:rPr>
          <w:b/>
          <w:lang w:val="sr-Latn-RS"/>
        </w:rPr>
        <w:t xml:space="preserve">. </w:t>
      </w:r>
      <w:r w:rsidR="00E64162" w:rsidRPr="00BE1745">
        <w:rPr>
          <w:b/>
          <w:lang w:val="sr-Latn-RS"/>
        </w:rPr>
        <w:t>0</w:t>
      </w:r>
      <w:r w:rsidR="00E324B8" w:rsidRPr="00BE1745">
        <w:rPr>
          <w:b/>
          <w:lang w:val="sr-Latn-RS"/>
        </w:rPr>
        <w:t>8</w:t>
      </w:r>
      <w:r w:rsidR="00892300" w:rsidRPr="00BE1745">
        <w:rPr>
          <w:b/>
          <w:lang w:val="sr-Latn-RS"/>
        </w:rPr>
        <w:t>/</w:t>
      </w:r>
      <w:r w:rsidR="00F723C5" w:rsidRPr="00BE1745">
        <w:rPr>
          <w:b/>
          <w:lang w:val="sr-Latn-RS"/>
        </w:rPr>
        <w:t>L</w:t>
      </w:r>
      <w:r w:rsidR="00B01184" w:rsidRPr="00BE1745">
        <w:rPr>
          <w:b/>
          <w:lang w:val="sr-Latn-RS"/>
        </w:rPr>
        <w:t>-220</w:t>
      </w:r>
    </w:p>
    <w:p w:rsidR="00946724" w:rsidRPr="00BE1745" w:rsidRDefault="00946724" w:rsidP="006E706E">
      <w:pPr>
        <w:ind w:left="1080" w:hanging="1080"/>
        <w:jc w:val="both"/>
        <w:rPr>
          <w:b/>
          <w:lang w:val="sr-Latn-RS"/>
        </w:rPr>
      </w:pPr>
    </w:p>
    <w:p w:rsidR="006232EF" w:rsidRPr="00BE1745" w:rsidRDefault="00BE1745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16. mart 2023. godine.</w:t>
      </w:r>
    </w:p>
    <w:p w:rsidR="006232EF" w:rsidRPr="00BE1745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BE1745" w:rsidRDefault="004626E7" w:rsidP="006F0EDC">
      <w:pPr>
        <w:jc w:val="both"/>
        <w:rPr>
          <w:lang w:val="sr-Latn-RS"/>
        </w:rPr>
      </w:pPr>
    </w:p>
    <w:p w:rsidR="004626E7" w:rsidRPr="00BE1745" w:rsidRDefault="00BE1745" w:rsidP="00B01184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 xml:space="preserve">Shodno članu 74.2 Poslovnika Skupštine, na sednici održanoj 16. marta 2023. godine, Komisija za zdravstvo i socijalnu zaštitu, razmotrila je u načelu Nacrt zakona o cenama medicinskih proizvoda i odlučila je da Skupštini podnese sledeću: </w:t>
      </w:r>
    </w:p>
    <w:p w:rsidR="004626E7" w:rsidRPr="00BE1745" w:rsidRDefault="004626E7" w:rsidP="007D657A">
      <w:pPr>
        <w:jc w:val="both"/>
        <w:rPr>
          <w:lang w:val="sr-Latn-RS"/>
        </w:rPr>
      </w:pPr>
    </w:p>
    <w:p w:rsidR="004626E7" w:rsidRPr="00BE1745" w:rsidRDefault="00BE1745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BE1745">
        <w:rPr>
          <w:b/>
          <w:bCs/>
          <w:sz w:val="28"/>
          <w:szCs w:val="28"/>
          <w:lang w:val="sr-Latn-RS"/>
        </w:rPr>
        <w:t xml:space="preserve"> </w:t>
      </w:r>
    </w:p>
    <w:p w:rsidR="004626E7" w:rsidRPr="00BE1745" w:rsidRDefault="004626E7" w:rsidP="004626E7">
      <w:pPr>
        <w:rPr>
          <w:b/>
          <w:bCs/>
          <w:lang w:val="sr-Latn-RS"/>
        </w:rPr>
      </w:pPr>
    </w:p>
    <w:p w:rsidR="00476593" w:rsidRPr="00BE1745" w:rsidRDefault="00BE1745" w:rsidP="00BE1745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 xml:space="preserve">Usvojiti u načelu Nacrt zakona br. </w:t>
      </w:r>
      <w:r w:rsidR="00B01184" w:rsidRPr="00BE1745">
        <w:rPr>
          <w:lang w:val="sr-Latn-RS"/>
        </w:rPr>
        <w:t>08/L-220</w:t>
      </w:r>
      <w:r w:rsidR="00476593" w:rsidRPr="00BE1745">
        <w:rPr>
          <w:lang w:val="sr-Latn-RS"/>
        </w:rPr>
        <w:t xml:space="preserve"> </w:t>
      </w:r>
      <w:r>
        <w:rPr>
          <w:lang w:val="sr-Latn-RS"/>
        </w:rPr>
        <w:t xml:space="preserve">o cenama medicinskih proizvoda. </w:t>
      </w:r>
    </w:p>
    <w:p w:rsidR="00A41DD6" w:rsidRPr="00BE1745" w:rsidRDefault="00A41DD6" w:rsidP="009C1AEE">
      <w:pPr>
        <w:jc w:val="both"/>
        <w:rPr>
          <w:rFonts w:eastAsia="MS Mincho"/>
          <w:bCs/>
          <w:szCs w:val="20"/>
          <w:lang w:val="sr-Latn-RS"/>
        </w:rPr>
      </w:pPr>
    </w:p>
    <w:p w:rsidR="00A41DD6" w:rsidRPr="00BE1745" w:rsidRDefault="00A41DD6" w:rsidP="00A41DD6">
      <w:pPr>
        <w:rPr>
          <w:b/>
          <w:lang w:val="sr-Latn-RS"/>
        </w:rPr>
      </w:pPr>
    </w:p>
    <w:p w:rsidR="00476593" w:rsidRPr="00BE1745" w:rsidRDefault="00BE1745" w:rsidP="00476593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BE1745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BE1745" w:rsidRDefault="004626E7" w:rsidP="004626E7">
      <w:pPr>
        <w:jc w:val="center"/>
        <w:rPr>
          <w:b/>
          <w:bCs/>
          <w:lang w:val="sr-Latn-RS"/>
        </w:rPr>
      </w:pPr>
    </w:p>
    <w:p w:rsidR="00BE1745" w:rsidRPr="00BE1745" w:rsidRDefault="00BE1745" w:rsidP="00BE1745">
      <w:pPr>
        <w:autoSpaceDE w:val="0"/>
        <w:autoSpaceDN w:val="0"/>
        <w:adjustRightInd w:val="0"/>
        <w:jc w:val="both"/>
        <w:rPr>
          <w:lang w:val="sr-Latn-RS"/>
        </w:rPr>
      </w:pPr>
      <w:r w:rsidRPr="00BE1745">
        <w:rPr>
          <w:lang w:val="sr-Latn-RS"/>
        </w:rPr>
        <w:t xml:space="preserve">Shodno članu 74.2 Poslovnika Skupštine, na sednici održanoj 16. marta 2023. godine, Komisija za zdravstvo i socijalnu zaštitu, razmotrila je u načelu Nacrt zakona </w:t>
      </w:r>
      <w:r>
        <w:rPr>
          <w:lang w:val="sr-Latn-RS"/>
        </w:rPr>
        <w:t xml:space="preserve">br. 08/L-220 </w:t>
      </w:r>
      <w:r w:rsidRPr="00BE1745">
        <w:rPr>
          <w:lang w:val="sr-Latn-RS"/>
        </w:rPr>
        <w:t xml:space="preserve">o cenama medicinskih proizvoda i </w:t>
      </w:r>
      <w:r>
        <w:rPr>
          <w:lang w:val="sr-Latn-RS"/>
        </w:rPr>
        <w:t xml:space="preserve">nakon razmatranja, ocenila je da Nacrt zakona ispunjava uslove predviđene u članu 71 Poslovnika Skupštine da bude prosleđen na prvo razmatranje u plenarnoj sednici i preporučuje skupštini njeno usvajanje u načelu. </w:t>
      </w:r>
    </w:p>
    <w:p w:rsidR="00476593" w:rsidRPr="00BE1745" w:rsidRDefault="00476593" w:rsidP="00B01184">
      <w:pPr>
        <w:autoSpaceDE w:val="0"/>
        <w:autoSpaceDN w:val="0"/>
        <w:adjustRightInd w:val="0"/>
        <w:jc w:val="both"/>
        <w:rPr>
          <w:lang w:val="sr-Latn-RS"/>
        </w:rPr>
      </w:pPr>
    </w:p>
    <w:p w:rsidR="004626E7" w:rsidRPr="00BE1745" w:rsidRDefault="004626E7" w:rsidP="004626E7">
      <w:pPr>
        <w:jc w:val="both"/>
        <w:rPr>
          <w:lang w:val="sr-Latn-RS"/>
        </w:rPr>
      </w:pPr>
    </w:p>
    <w:p w:rsidR="00476593" w:rsidRPr="00BE1745" w:rsidRDefault="00BE1745" w:rsidP="00BE1745">
      <w:pPr>
        <w:ind w:left="1080" w:hanging="1080"/>
        <w:jc w:val="both"/>
        <w:rPr>
          <w:lang w:val="sr-Latn-RS"/>
        </w:rPr>
      </w:pPr>
      <w:r>
        <w:rPr>
          <w:lang w:val="sr-Latn-RS"/>
        </w:rPr>
        <w:lastRenderedPageBreak/>
        <w:t xml:space="preserve">Obrazloženje preporuke iznosi poslanica, </w:t>
      </w:r>
      <w:r w:rsidR="00476593" w:rsidRPr="00BE1745">
        <w:rPr>
          <w:lang w:val="sr-Latn-RS"/>
        </w:rPr>
        <w:t xml:space="preserve">Fatmire Kollçaku, </w:t>
      </w:r>
      <w:r>
        <w:rPr>
          <w:lang w:val="sr-Latn-RS"/>
        </w:rPr>
        <w:t xml:space="preserve">predsednica komisije. </w:t>
      </w:r>
    </w:p>
    <w:p w:rsidR="004626E7" w:rsidRPr="00BE1745" w:rsidRDefault="004626E7" w:rsidP="00946724">
      <w:pPr>
        <w:jc w:val="both"/>
        <w:rPr>
          <w:lang w:val="sr-Latn-RS"/>
        </w:rPr>
      </w:pPr>
    </w:p>
    <w:p w:rsidR="00654226" w:rsidRPr="00BE1745" w:rsidRDefault="00BE1745" w:rsidP="00BE1745">
      <w:pPr>
        <w:tabs>
          <w:tab w:val="left" w:pos="6585"/>
        </w:tabs>
        <w:ind w:left="7200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 xml:space="preserve">Predsednica Komisije, </w:t>
      </w:r>
    </w:p>
    <w:p w:rsidR="000D56FE" w:rsidRPr="00BE1745" w:rsidRDefault="000D56FE" w:rsidP="00BE1745">
      <w:pPr>
        <w:tabs>
          <w:tab w:val="left" w:pos="6585"/>
        </w:tabs>
        <w:ind w:left="7200"/>
        <w:jc w:val="center"/>
        <w:rPr>
          <w:i/>
          <w:lang w:val="sr-Latn-RS"/>
        </w:rPr>
      </w:pPr>
    </w:p>
    <w:p w:rsidR="007B4ECC" w:rsidRPr="00BE1745" w:rsidRDefault="00E324B8" w:rsidP="00BE1745">
      <w:pPr>
        <w:tabs>
          <w:tab w:val="left" w:pos="6585"/>
        </w:tabs>
        <w:ind w:left="7200"/>
        <w:jc w:val="center"/>
        <w:rPr>
          <w:b/>
          <w:i/>
          <w:lang w:val="sr-Latn-RS"/>
        </w:rPr>
      </w:pPr>
      <w:r w:rsidRPr="00BE1745">
        <w:rPr>
          <w:b/>
          <w:lang w:val="sr-Latn-RS"/>
        </w:rPr>
        <w:t>Fatmire Kollçaku</w:t>
      </w:r>
    </w:p>
    <w:sectPr w:rsidR="007B4ECC" w:rsidRPr="00BE1745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7A" w:rsidRDefault="00F23C7A">
      <w:r>
        <w:separator/>
      </w:r>
    </w:p>
  </w:endnote>
  <w:endnote w:type="continuationSeparator" w:id="0">
    <w:p w:rsidR="00F23C7A" w:rsidRDefault="00F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7A" w:rsidRDefault="00F23C7A">
      <w:r>
        <w:separator/>
      </w:r>
    </w:p>
  </w:footnote>
  <w:footnote w:type="continuationSeparator" w:id="0">
    <w:p w:rsidR="00F23C7A" w:rsidRDefault="00F2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929"/>
    <w:rsid w:val="000577ED"/>
    <w:rsid w:val="00061C86"/>
    <w:rsid w:val="00064F38"/>
    <w:rsid w:val="0009001B"/>
    <w:rsid w:val="00091D32"/>
    <w:rsid w:val="000921D6"/>
    <w:rsid w:val="000A4066"/>
    <w:rsid w:val="000A580D"/>
    <w:rsid w:val="000B36AD"/>
    <w:rsid w:val="000C0D0E"/>
    <w:rsid w:val="000C7130"/>
    <w:rsid w:val="000C7614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42423"/>
    <w:rsid w:val="001464DE"/>
    <w:rsid w:val="0016149F"/>
    <w:rsid w:val="00170632"/>
    <w:rsid w:val="00176740"/>
    <w:rsid w:val="00176F1D"/>
    <w:rsid w:val="0018253D"/>
    <w:rsid w:val="001861A6"/>
    <w:rsid w:val="00186632"/>
    <w:rsid w:val="001955A1"/>
    <w:rsid w:val="001A54F1"/>
    <w:rsid w:val="001A689A"/>
    <w:rsid w:val="001B260B"/>
    <w:rsid w:val="001B38EC"/>
    <w:rsid w:val="001B4DC1"/>
    <w:rsid w:val="001C194E"/>
    <w:rsid w:val="001D4F88"/>
    <w:rsid w:val="001D67AD"/>
    <w:rsid w:val="001E1462"/>
    <w:rsid w:val="001F1C26"/>
    <w:rsid w:val="001F50C3"/>
    <w:rsid w:val="001F6334"/>
    <w:rsid w:val="00200939"/>
    <w:rsid w:val="00203333"/>
    <w:rsid w:val="0024088F"/>
    <w:rsid w:val="00241670"/>
    <w:rsid w:val="00256606"/>
    <w:rsid w:val="00283C7A"/>
    <w:rsid w:val="002A48A1"/>
    <w:rsid w:val="002A6322"/>
    <w:rsid w:val="002B5DA9"/>
    <w:rsid w:val="002C5A4D"/>
    <w:rsid w:val="002C72F2"/>
    <w:rsid w:val="002D0C04"/>
    <w:rsid w:val="002D6C01"/>
    <w:rsid w:val="002E3ADF"/>
    <w:rsid w:val="002F1568"/>
    <w:rsid w:val="002F4BE4"/>
    <w:rsid w:val="00305761"/>
    <w:rsid w:val="00306BA1"/>
    <w:rsid w:val="003228A6"/>
    <w:rsid w:val="00353551"/>
    <w:rsid w:val="00362F14"/>
    <w:rsid w:val="00371677"/>
    <w:rsid w:val="0038295A"/>
    <w:rsid w:val="0038382E"/>
    <w:rsid w:val="00385B46"/>
    <w:rsid w:val="003A2305"/>
    <w:rsid w:val="003B6B3D"/>
    <w:rsid w:val="003C37B3"/>
    <w:rsid w:val="003C5040"/>
    <w:rsid w:val="003C6F73"/>
    <w:rsid w:val="003D1BD7"/>
    <w:rsid w:val="003E0F6B"/>
    <w:rsid w:val="003E287E"/>
    <w:rsid w:val="003E6E72"/>
    <w:rsid w:val="003F45F1"/>
    <w:rsid w:val="00404786"/>
    <w:rsid w:val="004049AB"/>
    <w:rsid w:val="004065E9"/>
    <w:rsid w:val="00410996"/>
    <w:rsid w:val="00411888"/>
    <w:rsid w:val="00412474"/>
    <w:rsid w:val="0041379E"/>
    <w:rsid w:val="00434A0C"/>
    <w:rsid w:val="00440CDD"/>
    <w:rsid w:val="00450C57"/>
    <w:rsid w:val="00451975"/>
    <w:rsid w:val="004547F4"/>
    <w:rsid w:val="004626E7"/>
    <w:rsid w:val="00465D07"/>
    <w:rsid w:val="004665EE"/>
    <w:rsid w:val="00470823"/>
    <w:rsid w:val="00472615"/>
    <w:rsid w:val="004742AF"/>
    <w:rsid w:val="00476593"/>
    <w:rsid w:val="004800C4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47E4"/>
    <w:rsid w:val="004E75F9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E3528"/>
    <w:rsid w:val="005E48E7"/>
    <w:rsid w:val="005F592D"/>
    <w:rsid w:val="0060386B"/>
    <w:rsid w:val="0060768A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A2887"/>
    <w:rsid w:val="008A2F54"/>
    <w:rsid w:val="008A7585"/>
    <w:rsid w:val="008A7B0C"/>
    <w:rsid w:val="008B3412"/>
    <w:rsid w:val="008D0825"/>
    <w:rsid w:val="008D24A4"/>
    <w:rsid w:val="008D31A2"/>
    <w:rsid w:val="008D6485"/>
    <w:rsid w:val="008E4FFB"/>
    <w:rsid w:val="008F19A8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326"/>
    <w:rsid w:val="00970B42"/>
    <w:rsid w:val="00971353"/>
    <w:rsid w:val="00972425"/>
    <w:rsid w:val="009A2A1C"/>
    <w:rsid w:val="009A5B15"/>
    <w:rsid w:val="009A6620"/>
    <w:rsid w:val="009C0CC9"/>
    <w:rsid w:val="009C1AEE"/>
    <w:rsid w:val="009D267A"/>
    <w:rsid w:val="009D442E"/>
    <w:rsid w:val="009E4CC5"/>
    <w:rsid w:val="009E6F51"/>
    <w:rsid w:val="009F0059"/>
    <w:rsid w:val="00A01167"/>
    <w:rsid w:val="00A365F1"/>
    <w:rsid w:val="00A41DD6"/>
    <w:rsid w:val="00A53169"/>
    <w:rsid w:val="00A63799"/>
    <w:rsid w:val="00A96E67"/>
    <w:rsid w:val="00AA42D0"/>
    <w:rsid w:val="00AA547F"/>
    <w:rsid w:val="00AA6E60"/>
    <w:rsid w:val="00AB08CB"/>
    <w:rsid w:val="00AB445D"/>
    <w:rsid w:val="00AC1EFD"/>
    <w:rsid w:val="00AD1333"/>
    <w:rsid w:val="00AD33C2"/>
    <w:rsid w:val="00AD72F1"/>
    <w:rsid w:val="00AE6C93"/>
    <w:rsid w:val="00AF18BD"/>
    <w:rsid w:val="00AF4155"/>
    <w:rsid w:val="00AF4783"/>
    <w:rsid w:val="00B01184"/>
    <w:rsid w:val="00B01824"/>
    <w:rsid w:val="00B03944"/>
    <w:rsid w:val="00B07478"/>
    <w:rsid w:val="00B11C95"/>
    <w:rsid w:val="00B13A6C"/>
    <w:rsid w:val="00B16A27"/>
    <w:rsid w:val="00B37237"/>
    <w:rsid w:val="00B44EE9"/>
    <w:rsid w:val="00B45F2D"/>
    <w:rsid w:val="00B46744"/>
    <w:rsid w:val="00B5411E"/>
    <w:rsid w:val="00B548A3"/>
    <w:rsid w:val="00B60D20"/>
    <w:rsid w:val="00B6696A"/>
    <w:rsid w:val="00B833DF"/>
    <w:rsid w:val="00B849B1"/>
    <w:rsid w:val="00B8778B"/>
    <w:rsid w:val="00B90B1A"/>
    <w:rsid w:val="00B93ECE"/>
    <w:rsid w:val="00BA026C"/>
    <w:rsid w:val="00BB0105"/>
    <w:rsid w:val="00BB31BD"/>
    <w:rsid w:val="00BC010E"/>
    <w:rsid w:val="00BC30A6"/>
    <w:rsid w:val="00BD24BF"/>
    <w:rsid w:val="00BE1745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C4E34"/>
    <w:rsid w:val="00CC736C"/>
    <w:rsid w:val="00CD34DC"/>
    <w:rsid w:val="00CD3516"/>
    <w:rsid w:val="00CD4793"/>
    <w:rsid w:val="00CE4B20"/>
    <w:rsid w:val="00CE53F2"/>
    <w:rsid w:val="00D1289B"/>
    <w:rsid w:val="00D16167"/>
    <w:rsid w:val="00D24B70"/>
    <w:rsid w:val="00D32393"/>
    <w:rsid w:val="00D379AB"/>
    <w:rsid w:val="00D606BB"/>
    <w:rsid w:val="00D6770E"/>
    <w:rsid w:val="00D716C1"/>
    <w:rsid w:val="00D727DE"/>
    <w:rsid w:val="00D740D4"/>
    <w:rsid w:val="00D7730A"/>
    <w:rsid w:val="00D9416F"/>
    <w:rsid w:val="00D96AAD"/>
    <w:rsid w:val="00DA1D37"/>
    <w:rsid w:val="00DA2C82"/>
    <w:rsid w:val="00DA5E5F"/>
    <w:rsid w:val="00DB30AD"/>
    <w:rsid w:val="00DC2336"/>
    <w:rsid w:val="00DC596E"/>
    <w:rsid w:val="00DE0F8D"/>
    <w:rsid w:val="00DF7A9E"/>
    <w:rsid w:val="00E00E44"/>
    <w:rsid w:val="00E0347C"/>
    <w:rsid w:val="00E06062"/>
    <w:rsid w:val="00E13668"/>
    <w:rsid w:val="00E2202D"/>
    <w:rsid w:val="00E233CF"/>
    <w:rsid w:val="00E25CE4"/>
    <w:rsid w:val="00E32120"/>
    <w:rsid w:val="00E324B8"/>
    <w:rsid w:val="00E36B89"/>
    <w:rsid w:val="00E40D62"/>
    <w:rsid w:val="00E41C70"/>
    <w:rsid w:val="00E50536"/>
    <w:rsid w:val="00E5265E"/>
    <w:rsid w:val="00E64162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D434C"/>
    <w:rsid w:val="00EE00C5"/>
    <w:rsid w:val="00EE75E8"/>
    <w:rsid w:val="00EF17C3"/>
    <w:rsid w:val="00EF2C4E"/>
    <w:rsid w:val="00EF3DAE"/>
    <w:rsid w:val="00F07B53"/>
    <w:rsid w:val="00F12F43"/>
    <w:rsid w:val="00F1301B"/>
    <w:rsid w:val="00F15416"/>
    <w:rsid w:val="00F23C7A"/>
    <w:rsid w:val="00F32A2F"/>
    <w:rsid w:val="00F4284A"/>
    <w:rsid w:val="00F43D9D"/>
    <w:rsid w:val="00F507F3"/>
    <w:rsid w:val="00F626B6"/>
    <w:rsid w:val="00F723C5"/>
    <w:rsid w:val="00F75E59"/>
    <w:rsid w:val="00F876D7"/>
    <w:rsid w:val="00F96ECD"/>
    <w:rsid w:val="00FA5E38"/>
    <w:rsid w:val="00FA76E4"/>
    <w:rsid w:val="00FB1FFC"/>
    <w:rsid w:val="00FB5375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77B73-8F7B-4F8D-88ED-164B052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2020-07-29T12:46:00Z</cp:lastPrinted>
  <dcterms:created xsi:type="dcterms:W3CDTF">2023-03-16T13:45:00Z</dcterms:created>
  <dcterms:modified xsi:type="dcterms:W3CDTF">2023-03-16T13:45:00Z</dcterms:modified>
</cp:coreProperties>
</file>